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E6" w:rsidRPr="00F27E82" w:rsidRDefault="00222BE6" w:rsidP="00222BE6">
      <w:pPr>
        <w:pStyle w:val="Style1"/>
        <w:widowControl/>
        <w:spacing w:line="355" w:lineRule="exact"/>
        <w:ind w:left="11907" w:firstLine="0"/>
        <w:jc w:val="center"/>
        <w:rPr>
          <w:rStyle w:val="FontStyle17"/>
          <w:sz w:val="28"/>
          <w:szCs w:val="28"/>
        </w:rPr>
      </w:pPr>
      <w:r w:rsidRPr="00F27E82">
        <w:rPr>
          <w:rStyle w:val="FontStyle17"/>
          <w:sz w:val="28"/>
          <w:szCs w:val="28"/>
        </w:rPr>
        <w:t>УТВЕРЖДЕН</w:t>
      </w:r>
    </w:p>
    <w:p w:rsidR="00222BE6" w:rsidRDefault="00222BE6" w:rsidP="00222BE6">
      <w:pPr>
        <w:pStyle w:val="Style1"/>
        <w:widowControl/>
        <w:spacing w:line="355" w:lineRule="exact"/>
        <w:ind w:left="11907" w:firstLine="0"/>
        <w:jc w:val="center"/>
        <w:rPr>
          <w:rStyle w:val="FontStyle21"/>
          <w:sz w:val="28"/>
          <w:szCs w:val="28"/>
        </w:rPr>
      </w:pPr>
      <w:r w:rsidRPr="00F27E82">
        <w:rPr>
          <w:rStyle w:val="FontStyle21"/>
          <w:sz w:val="28"/>
          <w:szCs w:val="28"/>
        </w:rPr>
        <w:t xml:space="preserve">приказом </w:t>
      </w:r>
      <w:r w:rsidR="00245C73">
        <w:rPr>
          <w:rStyle w:val="FontStyle21"/>
          <w:sz w:val="28"/>
          <w:szCs w:val="28"/>
        </w:rPr>
        <w:t>Тверьстата</w:t>
      </w:r>
    </w:p>
    <w:p w:rsidR="00222BE6" w:rsidRPr="00F27E82" w:rsidRDefault="00222BE6" w:rsidP="00222BE6">
      <w:pPr>
        <w:pStyle w:val="Style1"/>
        <w:widowControl/>
        <w:spacing w:line="355" w:lineRule="exact"/>
        <w:ind w:left="11907" w:firstLine="0"/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  <w:r w:rsidRPr="00F27E82">
        <w:rPr>
          <w:rStyle w:val="FontStyle21"/>
          <w:sz w:val="28"/>
          <w:szCs w:val="28"/>
        </w:rPr>
        <w:t xml:space="preserve">от </w:t>
      </w:r>
      <w:r w:rsidR="00BD418B">
        <w:rPr>
          <w:rStyle w:val="FontStyle21"/>
          <w:sz w:val="28"/>
          <w:szCs w:val="28"/>
        </w:rPr>
        <w:t>05.07</w:t>
      </w:r>
      <w:r w:rsidRPr="00F27E82">
        <w:rPr>
          <w:rStyle w:val="FontStyle21"/>
          <w:sz w:val="28"/>
          <w:szCs w:val="28"/>
        </w:rPr>
        <w:t xml:space="preserve">.2012 </w:t>
      </w:r>
      <w:r w:rsidRPr="00F27E82">
        <w:rPr>
          <w:rStyle w:val="FontStyle18"/>
          <w:rFonts w:ascii="Times New Roman" w:hAnsi="Times New Roman" w:cs="Times New Roman"/>
          <w:sz w:val="28"/>
          <w:szCs w:val="28"/>
        </w:rPr>
        <w:t>№</w:t>
      </w:r>
      <w:r w:rsidR="00245C73">
        <w:rPr>
          <w:rStyle w:val="FontStyle18"/>
          <w:rFonts w:ascii="Times New Roman" w:hAnsi="Times New Roman" w:cs="Times New Roman"/>
          <w:sz w:val="28"/>
          <w:szCs w:val="28"/>
        </w:rPr>
        <w:t xml:space="preserve"> </w:t>
      </w:r>
      <w:r w:rsidR="00BD418B">
        <w:rPr>
          <w:rStyle w:val="FontStyle18"/>
          <w:rFonts w:ascii="Times New Roman" w:hAnsi="Times New Roman" w:cs="Times New Roman"/>
          <w:sz w:val="28"/>
          <w:szCs w:val="28"/>
        </w:rPr>
        <w:t>100</w:t>
      </w:r>
    </w:p>
    <w:p w:rsidR="00222BE6" w:rsidRPr="00F27E82" w:rsidRDefault="00222BE6" w:rsidP="00222BE6">
      <w:pPr>
        <w:pStyle w:val="Style2"/>
        <w:widowControl/>
        <w:spacing w:line="355" w:lineRule="exact"/>
        <w:jc w:val="center"/>
        <w:rPr>
          <w:rStyle w:val="FontStyle19"/>
          <w:sz w:val="28"/>
          <w:szCs w:val="28"/>
        </w:rPr>
      </w:pPr>
      <w:r w:rsidRPr="00F27E82">
        <w:rPr>
          <w:rStyle w:val="FontStyle19"/>
          <w:sz w:val="28"/>
          <w:szCs w:val="28"/>
        </w:rPr>
        <w:t>ПЛАН</w:t>
      </w:r>
    </w:p>
    <w:p w:rsidR="00245C73" w:rsidRDefault="00222BE6" w:rsidP="00245C73">
      <w:pPr>
        <w:pStyle w:val="Style3"/>
        <w:widowControl/>
        <w:spacing w:before="206"/>
        <w:jc w:val="center"/>
        <w:rPr>
          <w:rStyle w:val="FontStyle20"/>
          <w:sz w:val="28"/>
          <w:szCs w:val="28"/>
        </w:rPr>
      </w:pPr>
      <w:r w:rsidRPr="00F27E82">
        <w:rPr>
          <w:rStyle w:val="FontStyle20"/>
          <w:sz w:val="28"/>
          <w:szCs w:val="28"/>
        </w:rPr>
        <w:t xml:space="preserve">противодействия коррупции в </w:t>
      </w:r>
      <w:r w:rsidR="00245C73">
        <w:rPr>
          <w:rStyle w:val="FontStyle20"/>
          <w:sz w:val="28"/>
          <w:szCs w:val="28"/>
        </w:rPr>
        <w:t xml:space="preserve">Территориальном органе </w:t>
      </w:r>
      <w:r w:rsidRPr="00F27E82">
        <w:rPr>
          <w:rStyle w:val="FontStyle20"/>
          <w:sz w:val="28"/>
          <w:szCs w:val="28"/>
        </w:rPr>
        <w:t>Федеральной службе государственной статистики</w:t>
      </w:r>
      <w:r w:rsidR="00245C73">
        <w:rPr>
          <w:rStyle w:val="FontStyle20"/>
          <w:sz w:val="28"/>
          <w:szCs w:val="28"/>
        </w:rPr>
        <w:t xml:space="preserve"> </w:t>
      </w:r>
    </w:p>
    <w:p w:rsidR="00222BE6" w:rsidRPr="00F27E82" w:rsidRDefault="00245C73" w:rsidP="00245C73">
      <w:pPr>
        <w:pStyle w:val="Style3"/>
        <w:widowControl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по Тверской области </w:t>
      </w:r>
      <w:r w:rsidR="00222BE6" w:rsidRPr="00F27E82">
        <w:rPr>
          <w:rStyle w:val="FontStyle20"/>
          <w:sz w:val="28"/>
          <w:szCs w:val="28"/>
        </w:rPr>
        <w:t>на 2012-2013 годы</w:t>
      </w:r>
    </w:p>
    <w:p w:rsidR="00222BE6" w:rsidRDefault="00222BE6" w:rsidP="00222BE6">
      <w:pPr>
        <w:widowControl/>
        <w:spacing w:after="336" w:line="1" w:lineRule="exact"/>
        <w:rPr>
          <w:sz w:val="2"/>
          <w:szCs w:val="2"/>
        </w:rPr>
      </w:pPr>
    </w:p>
    <w:tbl>
      <w:tblPr>
        <w:tblW w:w="153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6260"/>
        <w:gridCol w:w="2957"/>
        <w:gridCol w:w="2107"/>
        <w:gridCol w:w="3366"/>
      </w:tblGrid>
      <w:tr w:rsidR="00222BE6" w:rsidRPr="00F27E82" w:rsidTr="00DD4E66">
        <w:trPr>
          <w:tblHeader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222BE6" w:rsidP="00E4005B">
            <w:pPr>
              <w:pStyle w:val="Style5"/>
              <w:widowControl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1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7E82">
              <w:rPr>
                <w:rStyle w:val="FontStyle21"/>
                <w:sz w:val="26"/>
                <w:szCs w:val="26"/>
              </w:rPr>
              <w:t>п</w:t>
            </w:r>
            <w:proofErr w:type="spellEnd"/>
            <w:proofErr w:type="gramEnd"/>
            <w:r w:rsidRPr="00F27E82">
              <w:rPr>
                <w:rStyle w:val="FontStyle21"/>
                <w:sz w:val="26"/>
                <w:szCs w:val="26"/>
              </w:rPr>
              <w:t>/</w:t>
            </w:r>
            <w:proofErr w:type="spellStart"/>
            <w:r w:rsidRPr="00F27E82">
              <w:rPr>
                <w:rStyle w:val="FontStyle2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222BE6" w:rsidP="00E4005B">
            <w:pPr>
              <w:pStyle w:val="Style5"/>
              <w:widowControl/>
              <w:spacing w:line="240" w:lineRule="auto"/>
              <w:ind w:left="1714"/>
              <w:jc w:val="left"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1"/>
                <w:sz w:val="26"/>
                <w:szCs w:val="26"/>
              </w:rPr>
              <w:t>Мероприятия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222BE6" w:rsidP="00E4005B">
            <w:pPr>
              <w:pStyle w:val="Style5"/>
              <w:widowControl/>
              <w:ind w:left="595"/>
              <w:jc w:val="left"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1"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222BE6" w:rsidP="00E4005B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1"/>
                <w:sz w:val="26"/>
                <w:szCs w:val="26"/>
              </w:rPr>
              <w:t>Срок исполнения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222BE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1"/>
                <w:sz w:val="26"/>
                <w:szCs w:val="26"/>
              </w:rPr>
              <w:t>Ожидаемый результат</w:t>
            </w:r>
          </w:p>
        </w:tc>
      </w:tr>
      <w:tr w:rsidR="00222BE6" w:rsidRPr="00F27E82" w:rsidTr="00222BE6">
        <w:tc>
          <w:tcPr>
            <w:tcW w:w="15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222BE6" w:rsidP="00327038">
            <w:pPr>
              <w:pStyle w:val="Style9"/>
              <w:widowControl/>
              <w:spacing w:line="269" w:lineRule="exact"/>
              <w:ind w:left="527" w:right="594" w:hanging="527"/>
              <w:jc w:val="both"/>
              <w:rPr>
                <w:rStyle w:val="FontStyle20"/>
                <w:sz w:val="26"/>
                <w:szCs w:val="26"/>
              </w:rPr>
            </w:pPr>
            <w:r w:rsidRPr="00F27E82">
              <w:rPr>
                <w:rStyle w:val="FontStyle20"/>
                <w:sz w:val="26"/>
                <w:szCs w:val="26"/>
              </w:rPr>
              <w:t xml:space="preserve">1.  </w:t>
            </w:r>
            <w:r w:rsidR="00327038">
              <w:rPr>
                <w:rStyle w:val="FontStyle20"/>
                <w:sz w:val="26"/>
                <w:szCs w:val="26"/>
              </w:rPr>
              <w:t xml:space="preserve"> </w:t>
            </w:r>
            <w:r w:rsidRPr="00F27E82">
              <w:rPr>
                <w:rStyle w:val="FontStyle20"/>
                <w:sz w:val="26"/>
                <w:szCs w:val="26"/>
              </w:rPr>
              <w:t xml:space="preserve"> Повышение эффективности механизмов урегулирования конфликта интересов, обеспечение соблюдения федеральными государственными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D418B" w:rsidRPr="00F27E82" w:rsidTr="00B6629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8B" w:rsidRPr="00F27E82" w:rsidRDefault="00BD418B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1.1.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8B" w:rsidRPr="00F27E82" w:rsidRDefault="00BD418B" w:rsidP="00C44C43">
            <w:pPr>
              <w:pStyle w:val="Style6"/>
              <w:widowControl/>
              <w:ind w:left="14" w:hanging="1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418B" w:rsidRPr="00F27E82" w:rsidRDefault="00BD418B" w:rsidP="00245C73">
            <w:pPr>
              <w:pStyle w:val="Style6"/>
              <w:widowControl/>
              <w:ind w:left="102" w:hanging="5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Административный отдел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418B" w:rsidRPr="00F27E82" w:rsidRDefault="00BD418B" w:rsidP="00F41211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418B" w:rsidRPr="00F27E82" w:rsidRDefault="00BD418B" w:rsidP="00F41211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Повышение эффективности деятельности Комиссии Тверьстата</w:t>
            </w:r>
          </w:p>
        </w:tc>
      </w:tr>
      <w:tr w:rsidR="00BD418B" w:rsidRPr="00F27E82" w:rsidTr="00B66293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8B" w:rsidRPr="00F27E82" w:rsidRDefault="00BD418B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18B" w:rsidRPr="00F27E82" w:rsidRDefault="00BD418B" w:rsidP="00245C73">
            <w:pPr>
              <w:pStyle w:val="Style7"/>
              <w:widowControl/>
              <w:tabs>
                <w:tab w:val="left" w:pos="1238"/>
              </w:tabs>
              <w:spacing w:line="269" w:lineRule="exact"/>
              <w:ind w:firstLine="10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1.1.1.</w:t>
            </w:r>
            <w:r>
              <w:rPr>
                <w:rStyle w:val="FontStyle21"/>
                <w:sz w:val="26"/>
                <w:szCs w:val="26"/>
              </w:rPr>
              <w:tab/>
              <w:t>Изучение и применение ведомственных актов, конкретизирующих механизмы урегулирования конфликта интересов федеральных государственных гражданских служащих на основании нормативных правовых актов Президента Российской Федерации, Правительства Российской Федерации.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8B" w:rsidRPr="00F27E82" w:rsidRDefault="00BD418B" w:rsidP="00DD4E66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отдел, Комиссия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8B" w:rsidRPr="00F27E82" w:rsidRDefault="00BD418B" w:rsidP="00DD4E66">
            <w:pPr>
              <w:pStyle w:val="Style8"/>
              <w:widowControl/>
              <w:ind w:left="10" w:hanging="10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  с учетом изменений законодательства о государственной гражданской службе,  по вопросам противодействия коррупции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18B" w:rsidRPr="00F27E82" w:rsidRDefault="00BD418B" w:rsidP="00E4005B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</w:p>
        </w:tc>
      </w:tr>
      <w:tr w:rsidR="00BD418B" w:rsidRPr="00F27E82" w:rsidTr="00B66293">
        <w:trPr>
          <w:trHeight w:val="36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418B" w:rsidRPr="00F27E82" w:rsidRDefault="00BD418B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418B" w:rsidRPr="00F27E82" w:rsidRDefault="00BD418B" w:rsidP="00C44C43">
            <w:pPr>
              <w:pStyle w:val="Style7"/>
              <w:widowControl/>
              <w:tabs>
                <w:tab w:val="left" w:pos="720"/>
              </w:tabs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1.1.2.</w:t>
            </w:r>
            <w:r>
              <w:rPr>
                <w:rStyle w:val="FontStyle21"/>
                <w:sz w:val="26"/>
                <w:szCs w:val="26"/>
              </w:rPr>
              <w:tab/>
              <w:t>Проведение заседаний Комиссии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8B" w:rsidRPr="00F27E82" w:rsidRDefault="00BD418B" w:rsidP="00F41211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Зам. руководителя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8B" w:rsidRPr="00F27E82" w:rsidRDefault="00BD418B" w:rsidP="00F41211">
            <w:pPr>
              <w:pStyle w:val="Style5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ежеквартально</w:t>
            </w:r>
          </w:p>
        </w:tc>
        <w:tc>
          <w:tcPr>
            <w:tcW w:w="3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18B" w:rsidRPr="00F27E82" w:rsidRDefault="00BD418B" w:rsidP="00E4005B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</w:p>
        </w:tc>
      </w:tr>
      <w:tr w:rsidR="00F41211" w:rsidRPr="00F27E82" w:rsidTr="00BD418B">
        <w:trPr>
          <w:trHeight w:val="2119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11" w:rsidRPr="00F27E82" w:rsidRDefault="00F41211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1211" w:rsidRPr="00F27E82" w:rsidRDefault="00F41211" w:rsidP="00245C73">
            <w:pPr>
              <w:pStyle w:val="Style7"/>
              <w:widowControl/>
              <w:tabs>
                <w:tab w:val="left" w:pos="864"/>
              </w:tabs>
              <w:spacing w:line="274" w:lineRule="exact"/>
              <w:ind w:firstLine="2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1.1.3.</w:t>
            </w:r>
            <w:r>
              <w:rPr>
                <w:rStyle w:val="FontStyle21"/>
                <w:sz w:val="26"/>
                <w:szCs w:val="26"/>
              </w:rPr>
              <w:tab/>
              <w:t>Проведение мониторинга исполнения должностных обязанностей государственных гражданских служащих, подверженных риску коррупционных проявлений, и устранению таких рисков (в зависимости от корректировки структуры, функций, задач структурных подразделений Росстата, состава различных комиссий)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11" w:rsidRPr="00F27E82" w:rsidRDefault="00F41211" w:rsidP="00F41211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11" w:rsidRPr="00F27E82" w:rsidRDefault="00F41211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ежегодно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211" w:rsidRPr="00F27E82" w:rsidRDefault="00BD418B" w:rsidP="00E4005B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Повышение эффективности деятельности Комиссии Тверьстата</w:t>
            </w:r>
          </w:p>
        </w:tc>
      </w:tr>
      <w:tr w:rsidR="00222BE6" w:rsidRPr="00F27E82" w:rsidTr="00BD418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DD4E6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1.2.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E66" w:rsidRDefault="00DD4E66" w:rsidP="00C44C43">
            <w:pPr>
              <w:pStyle w:val="Style8"/>
              <w:widowControl/>
              <w:spacing w:line="269" w:lineRule="exact"/>
              <w:ind w:left="10" w:hanging="10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Обеспечение усиления  работы  по профилактике  коррупционных  и иных правонарушений в  соответствии  с Национальной стратегией противодействия коррупции, утвержденной Указом Президента Российской Федерации от 13.04.2010 № 460 и Национальным  планом  противодействия коррупции на 2012-2013 годы, утвержденным Указом Президента Российской  Федерации от 13.03.2012  №297</w:t>
            </w:r>
          </w:p>
          <w:p w:rsidR="00DD4E66" w:rsidRDefault="00DD4E66" w:rsidP="00C44C43">
            <w:pPr>
              <w:pStyle w:val="Style8"/>
              <w:widowControl/>
              <w:ind w:firstLine="19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1.2.1. При приеме на работу осуществлять проверку сведений:</w:t>
            </w:r>
          </w:p>
          <w:p w:rsidR="00DD4E66" w:rsidRDefault="00DD4E66" w:rsidP="00C44C4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54"/>
              </w:tabs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об образовании;</w:t>
            </w:r>
          </w:p>
          <w:p w:rsidR="00DD4E66" w:rsidRDefault="00DD4E66" w:rsidP="00C44C43">
            <w:pPr>
              <w:pStyle w:val="Style14"/>
              <w:widowControl/>
              <w:numPr>
                <w:ilvl w:val="0"/>
                <w:numId w:val="1"/>
              </w:numPr>
              <w:spacing w:line="274" w:lineRule="exac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   вхождении   в состав учредителей коммерческих  организаций  или  о  занятии предпринимательской деятельностью;</w:t>
            </w:r>
          </w:p>
          <w:p w:rsidR="00DD4E66" w:rsidRDefault="00DD4E66" w:rsidP="00C44C4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254"/>
              </w:tabs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 наличии судимости;</w:t>
            </w:r>
          </w:p>
          <w:p w:rsidR="00222BE6" w:rsidRPr="00F27E82" w:rsidRDefault="00DD4E66" w:rsidP="00C44C43">
            <w:pPr>
              <w:pStyle w:val="Style7"/>
              <w:widowControl/>
              <w:numPr>
                <w:ilvl w:val="0"/>
                <w:numId w:val="1"/>
              </w:numPr>
              <w:tabs>
                <w:tab w:val="left" w:pos="864"/>
              </w:tabs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 наличии  гражданства  Российской Федерации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211" w:rsidRPr="00F27E82" w:rsidRDefault="00DD4E66" w:rsidP="00F41211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</w:t>
            </w:r>
            <w:r w:rsidR="00F41211">
              <w:rPr>
                <w:rStyle w:val="FontStyle21"/>
                <w:sz w:val="26"/>
                <w:szCs w:val="26"/>
              </w:rPr>
              <w:t>ый отдел</w:t>
            </w:r>
            <w:r>
              <w:rPr>
                <w:rStyle w:val="FontStyle21"/>
                <w:sz w:val="26"/>
                <w:szCs w:val="26"/>
              </w:rPr>
              <w:t xml:space="preserve"> </w:t>
            </w:r>
          </w:p>
          <w:p w:rsidR="00222BE6" w:rsidRPr="00F27E82" w:rsidRDefault="00222BE6" w:rsidP="00DD4E66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DD4E66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DD4E66" w:rsidP="00F41211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Сокращение случаев допущения федеральными государственными гражданскими служащими </w:t>
            </w:r>
            <w:r w:rsidR="00F41211">
              <w:rPr>
                <w:rStyle w:val="FontStyle21"/>
                <w:sz w:val="26"/>
                <w:szCs w:val="26"/>
              </w:rPr>
              <w:t>Тверьстата</w:t>
            </w:r>
            <w:r>
              <w:rPr>
                <w:rStyle w:val="FontStyle21"/>
                <w:sz w:val="26"/>
                <w:szCs w:val="26"/>
              </w:rPr>
              <w:t xml:space="preserve"> нарушения  норм законодательства, устанавливающего  правила, ограничения  и  запреты  в служебной деятельности</w:t>
            </w:r>
          </w:p>
        </w:tc>
      </w:tr>
      <w:tr w:rsidR="00222BE6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DD4E6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1.3.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DD4E66" w:rsidP="00C44C43">
            <w:pPr>
              <w:pStyle w:val="Style7"/>
              <w:widowControl/>
              <w:tabs>
                <w:tab w:val="left" w:pos="864"/>
              </w:tabs>
              <w:spacing w:line="274" w:lineRule="exact"/>
              <w:ind w:right="243" w:firstLine="2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Организация проведения в порядке, предусмотренном нормативными правовыми актами Российской Федерации, проверок по случаям несоблюдения федеральными государственными гражданскими служащими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</w:t>
            </w:r>
            <w:r>
              <w:rPr>
                <w:rStyle w:val="FontStyle21"/>
                <w:sz w:val="26"/>
                <w:szCs w:val="26"/>
              </w:rPr>
              <w:lastRenderedPageBreak/>
              <w:t>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DD4E66" w:rsidP="00F41211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lastRenderedPageBreak/>
              <w:t>Административн</w:t>
            </w:r>
            <w:r w:rsidR="00F41211">
              <w:rPr>
                <w:rStyle w:val="FontStyle21"/>
                <w:sz w:val="26"/>
                <w:szCs w:val="26"/>
              </w:rPr>
              <w:t>ый отдел,</w:t>
            </w:r>
            <w:r>
              <w:rPr>
                <w:rStyle w:val="FontStyle21"/>
                <w:sz w:val="26"/>
                <w:szCs w:val="26"/>
              </w:rPr>
              <w:t xml:space="preserve"> Комиссия, 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в течение 2012-2013 гг.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Снижение коррупционных рисков</w:t>
            </w:r>
          </w:p>
        </w:tc>
      </w:tr>
      <w:tr w:rsidR="00222BE6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lastRenderedPageBreak/>
              <w:t>1.4.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C44C43">
            <w:pPr>
              <w:pStyle w:val="Style7"/>
              <w:widowControl/>
              <w:tabs>
                <w:tab w:val="left" w:pos="864"/>
              </w:tabs>
              <w:spacing w:line="274" w:lineRule="exact"/>
              <w:ind w:right="243" w:firstLine="2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Осуществление контроля исполнения федеральными государственными служащими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F41211" w:rsidP="0036727D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Административный отдел, структурные </w:t>
            </w:r>
            <w:r w:rsidR="00BC3E76">
              <w:rPr>
                <w:rStyle w:val="FontStyle21"/>
                <w:sz w:val="26"/>
                <w:szCs w:val="26"/>
              </w:rPr>
              <w:t>подразделения</w:t>
            </w:r>
            <w:r>
              <w:rPr>
                <w:rStyle w:val="FontStyle21"/>
                <w:sz w:val="26"/>
                <w:szCs w:val="26"/>
              </w:rPr>
              <w:t xml:space="preserve"> </w:t>
            </w:r>
            <w:r w:rsidR="00BC3E76">
              <w:rPr>
                <w:rStyle w:val="FontStyle21"/>
                <w:sz w:val="26"/>
                <w:szCs w:val="26"/>
              </w:rPr>
              <w:t>Тверьстата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Снижение коррупционных рисков</w:t>
            </w:r>
          </w:p>
        </w:tc>
      </w:tr>
      <w:tr w:rsidR="00222BE6" w:rsidRPr="00F27E82" w:rsidTr="0036727D">
        <w:trPr>
          <w:trHeight w:val="5534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1.5.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7D" w:rsidRDefault="0036727D" w:rsidP="00C44C43">
            <w:pPr>
              <w:pStyle w:val="Style6"/>
              <w:widowControl/>
              <w:spacing w:line="269" w:lineRule="exact"/>
              <w:ind w:left="24" w:right="243" w:hanging="2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Организация систематического проведения оценок коррупционных рисков, возникающих при реализации </w:t>
            </w:r>
            <w:r w:rsidR="00BC3E76">
              <w:rPr>
                <w:rStyle w:val="FontStyle21"/>
                <w:sz w:val="26"/>
                <w:szCs w:val="26"/>
              </w:rPr>
              <w:t>Тверьстатом</w:t>
            </w:r>
            <w:r>
              <w:rPr>
                <w:rStyle w:val="FontStyle21"/>
                <w:sz w:val="26"/>
                <w:szCs w:val="26"/>
              </w:rPr>
              <w:t xml:space="preserve"> своих функций, и внесение уточнений в перечень должностей федеральной государственной гражданской службы, замещение которых связано с коррупционными рисками</w:t>
            </w:r>
          </w:p>
          <w:p w:rsidR="00222BE6" w:rsidRPr="00F27E82" w:rsidRDefault="0036727D" w:rsidP="00BC3E76">
            <w:pPr>
              <w:pStyle w:val="Style7"/>
              <w:widowControl/>
              <w:tabs>
                <w:tab w:val="left" w:pos="864"/>
              </w:tabs>
              <w:spacing w:line="274" w:lineRule="exact"/>
              <w:ind w:right="243" w:firstLine="2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1.5.1. </w:t>
            </w:r>
            <w:proofErr w:type="gramStart"/>
            <w:r>
              <w:rPr>
                <w:rStyle w:val="FontStyle21"/>
                <w:sz w:val="26"/>
                <w:szCs w:val="26"/>
              </w:rPr>
              <w:t xml:space="preserve">Осуществление контроля за ведением утвержденного руководителем </w:t>
            </w:r>
            <w:r w:rsidR="00BC3E76">
              <w:rPr>
                <w:rStyle w:val="FontStyle21"/>
                <w:sz w:val="26"/>
                <w:szCs w:val="26"/>
              </w:rPr>
              <w:t>Тверьстата</w:t>
            </w:r>
            <w:r>
              <w:rPr>
                <w:rStyle w:val="FontStyle21"/>
                <w:sz w:val="26"/>
                <w:szCs w:val="26"/>
              </w:rPr>
              <w:t xml:space="preserve"> Реестра должностей федеральной государственной гражданской службы, включенные в перечень должностей,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его</w:t>
            </w:r>
            <w:proofErr w:type="gramEnd"/>
            <w:r>
              <w:rPr>
                <w:rStyle w:val="FontStyle21"/>
                <w:sz w:val="26"/>
                <w:szCs w:val="26"/>
              </w:rPr>
              <w:t xml:space="preserve"> актуализация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BC3E76" w:rsidP="0036727D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ежегодно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7D" w:rsidRDefault="0036727D" w:rsidP="0036727D">
            <w:pPr>
              <w:pStyle w:val="Style8"/>
              <w:widowControl/>
              <w:spacing w:line="283" w:lineRule="exact"/>
              <w:ind w:left="5" w:hanging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Снижение  коррупционных рисков</w:t>
            </w:r>
          </w:p>
          <w:p w:rsidR="00222BE6" w:rsidRPr="00F27E82" w:rsidRDefault="0036727D" w:rsidP="00BC3E76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Утверждение  Реестра на 2012 г. и 2013 г.</w:t>
            </w:r>
          </w:p>
        </w:tc>
      </w:tr>
      <w:tr w:rsidR="00222BE6" w:rsidRPr="00F27E82" w:rsidTr="0036727D">
        <w:trPr>
          <w:trHeight w:val="3527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lastRenderedPageBreak/>
              <w:t>1.6.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C44C43">
            <w:pPr>
              <w:pStyle w:val="Style7"/>
              <w:widowControl/>
              <w:tabs>
                <w:tab w:val="left" w:pos="864"/>
              </w:tabs>
              <w:spacing w:line="274" w:lineRule="exact"/>
              <w:ind w:right="243" w:firstLine="24"/>
              <w:jc w:val="left"/>
              <w:rPr>
                <w:rStyle w:val="FontStyle21"/>
                <w:sz w:val="26"/>
                <w:szCs w:val="26"/>
              </w:rPr>
            </w:pPr>
            <w:proofErr w:type="gramStart"/>
            <w:r>
              <w:rPr>
                <w:rStyle w:val="FontStyle21"/>
                <w:sz w:val="26"/>
                <w:szCs w:val="26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  а   также   применение мер юридической ответственности, предусмотренных законодательством Российской Федерации, и организация обсуждения вопроса о состоянии этой работы и мерах по ее совершенствованию на заседаниях коллегии</w:t>
            </w:r>
            <w:proofErr w:type="gramEnd"/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BC3E76" w:rsidP="0036727D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в течение 2012-2013 гг.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C6577E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Снижение  коррупционных рисков</w:t>
            </w:r>
          </w:p>
        </w:tc>
      </w:tr>
      <w:tr w:rsidR="0036727D" w:rsidRPr="00F27E82" w:rsidTr="00E4005B">
        <w:tc>
          <w:tcPr>
            <w:tcW w:w="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7D" w:rsidRPr="00F27E82" w:rsidRDefault="0036727D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1.7.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7D" w:rsidRPr="00F27E82" w:rsidRDefault="0036727D" w:rsidP="00C44C43">
            <w:pPr>
              <w:pStyle w:val="Style7"/>
              <w:widowControl/>
              <w:tabs>
                <w:tab w:val="left" w:pos="864"/>
              </w:tabs>
              <w:spacing w:line="274" w:lineRule="exact"/>
              <w:ind w:right="243" w:firstLine="2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Осуществление комплекса организационных, разъяснительных и иных мер по соблюдению федеральными государственными гражданскими служащими ограничений, запретов и по исполнению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7D" w:rsidRPr="00F27E82" w:rsidRDefault="0036727D" w:rsidP="0036727D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Комиссия, </w:t>
            </w:r>
            <w:r w:rsidR="00BC3E76">
              <w:rPr>
                <w:rStyle w:val="FontStyle21"/>
                <w:sz w:val="26"/>
                <w:szCs w:val="26"/>
              </w:rPr>
              <w:t>Административный отдел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7D" w:rsidRPr="00F27E82" w:rsidRDefault="0036727D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27D" w:rsidRPr="00F27E82" w:rsidRDefault="0036727D" w:rsidP="00E4005B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Снижение    коррупционных рисков</w:t>
            </w:r>
          </w:p>
        </w:tc>
      </w:tr>
      <w:tr w:rsidR="0036727D" w:rsidRPr="00F27E82" w:rsidTr="00E4005B">
        <w:tc>
          <w:tcPr>
            <w:tcW w:w="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7D" w:rsidRPr="00F27E82" w:rsidRDefault="0036727D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7D" w:rsidRPr="00F27E82" w:rsidRDefault="0036727D" w:rsidP="00C44C43">
            <w:pPr>
              <w:pStyle w:val="Style7"/>
              <w:widowControl/>
              <w:tabs>
                <w:tab w:val="left" w:pos="773"/>
              </w:tabs>
              <w:spacing w:line="274" w:lineRule="exact"/>
              <w:ind w:right="243" w:firstLine="1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1.7.1.</w:t>
            </w:r>
            <w:r>
              <w:rPr>
                <w:rStyle w:val="FontStyle21"/>
                <w:sz w:val="26"/>
                <w:szCs w:val="26"/>
              </w:rPr>
              <w:tab/>
              <w:t xml:space="preserve">Проведение консультационной работы, ознакомление всех федеральных государственных служащих с вновь принятыми нормативными актами по </w:t>
            </w:r>
            <w:proofErr w:type="spellStart"/>
            <w:r>
              <w:rPr>
                <w:rStyle w:val="FontStyle21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Style w:val="FontStyle21"/>
                <w:sz w:val="26"/>
                <w:szCs w:val="26"/>
              </w:rPr>
              <w:t xml:space="preserve"> тематике</w:t>
            </w:r>
          </w:p>
        </w:tc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7D" w:rsidRPr="00F27E82" w:rsidRDefault="0036727D" w:rsidP="00E4005B">
            <w:pPr>
              <w:pStyle w:val="Style8"/>
              <w:widowControl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7D" w:rsidRPr="00F27E82" w:rsidRDefault="0036727D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727D" w:rsidRPr="00F27E82" w:rsidRDefault="0036727D" w:rsidP="00E4005B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</w:p>
        </w:tc>
      </w:tr>
      <w:tr w:rsidR="0036727D" w:rsidRPr="00F27E82" w:rsidTr="00E4005B">
        <w:tc>
          <w:tcPr>
            <w:tcW w:w="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7D" w:rsidRPr="00F27E82" w:rsidRDefault="0036727D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7D" w:rsidRPr="00F27E82" w:rsidRDefault="0036727D" w:rsidP="00C44C43">
            <w:pPr>
              <w:pStyle w:val="Style7"/>
              <w:widowControl/>
              <w:tabs>
                <w:tab w:val="left" w:pos="864"/>
              </w:tabs>
              <w:spacing w:line="274" w:lineRule="exact"/>
              <w:ind w:right="243" w:firstLine="2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1.7.2.</w:t>
            </w:r>
            <w:r>
              <w:rPr>
                <w:rStyle w:val="FontStyle21"/>
                <w:sz w:val="26"/>
                <w:szCs w:val="26"/>
              </w:rPr>
              <w:tab/>
              <w:t>Актуализация информационного стенда по противодействию коррупции</w:t>
            </w:r>
          </w:p>
        </w:tc>
        <w:tc>
          <w:tcPr>
            <w:tcW w:w="2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7D" w:rsidRPr="00F27E82" w:rsidRDefault="0036727D" w:rsidP="00E4005B">
            <w:pPr>
              <w:pStyle w:val="Style8"/>
              <w:widowControl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7D" w:rsidRPr="00F27E82" w:rsidRDefault="0036727D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727D" w:rsidRPr="00F27E82" w:rsidRDefault="0036727D" w:rsidP="00E4005B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</w:p>
        </w:tc>
      </w:tr>
      <w:tr w:rsidR="00222BE6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1.8.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C44C43">
            <w:pPr>
              <w:pStyle w:val="Style7"/>
              <w:widowControl/>
              <w:tabs>
                <w:tab w:val="left" w:pos="864"/>
              </w:tabs>
              <w:spacing w:line="274" w:lineRule="exact"/>
              <w:ind w:right="102" w:firstLine="2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федеральными государственными гражданскими служащими ограничений, касающихся получения подарков, в том числе направленных на формирование негативного отношения к дарению подарков указанным служащим в связи с </w:t>
            </w:r>
            <w:r>
              <w:rPr>
                <w:rStyle w:val="FontStyle21"/>
                <w:sz w:val="26"/>
                <w:szCs w:val="26"/>
              </w:rPr>
              <w:lastRenderedPageBreak/>
              <w:t>исполнением ими служебных обязанностей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BC3E76" w:rsidP="00BC3E76">
            <w:pPr>
              <w:pStyle w:val="Style6"/>
              <w:widowControl/>
              <w:ind w:left="102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lastRenderedPageBreak/>
              <w:t>Административный отдел</w:t>
            </w:r>
            <w:r w:rsidR="0036727D">
              <w:rPr>
                <w:rStyle w:val="FontStyle21"/>
                <w:sz w:val="26"/>
                <w:szCs w:val="26"/>
              </w:rPr>
              <w:t>, структурные</w:t>
            </w:r>
            <w:r>
              <w:rPr>
                <w:rStyle w:val="FontStyle21"/>
                <w:sz w:val="26"/>
                <w:szCs w:val="26"/>
              </w:rPr>
              <w:t xml:space="preserve"> </w:t>
            </w:r>
            <w:r w:rsidR="0036727D">
              <w:rPr>
                <w:rStyle w:val="FontStyle21"/>
                <w:sz w:val="26"/>
                <w:szCs w:val="26"/>
              </w:rPr>
              <w:t xml:space="preserve">подразделения </w:t>
            </w:r>
            <w:r>
              <w:rPr>
                <w:rStyle w:val="FontStyle21"/>
                <w:sz w:val="26"/>
                <w:szCs w:val="26"/>
              </w:rPr>
              <w:t>Тверьстата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4 квартал 2012 года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Профилактика нарушений служебного поведения</w:t>
            </w:r>
          </w:p>
        </w:tc>
      </w:tr>
      <w:tr w:rsidR="00222BE6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lastRenderedPageBreak/>
              <w:t>1.9.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C44C43">
            <w:pPr>
              <w:pStyle w:val="Style7"/>
              <w:widowControl/>
              <w:tabs>
                <w:tab w:val="left" w:pos="864"/>
              </w:tabs>
              <w:spacing w:line="274" w:lineRule="exact"/>
              <w:ind w:right="102" w:firstLine="24"/>
              <w:jc w:val="left"/>
              <w:rPr>
                <w:rStyle w:val="FontStyle21"/>
                <w:sz w:val="26"/>
                <w:szCs w:val="26"/>
              </w:rPr>
            </w:pPr>
            <w:proofErr w:type="gramStart"/>
            <w:r>
              <w:rPr>
                <w:rStyle w:val="FontStyle21"/>
                <w:sz w:val="26"/>
                <w:szCs w:val="26"/>
              </w:rPr>
              <w:t>Организация доведения до лиц, замещающих должности федеральной государственной гражданской службы, положений законодательства Российской Федерации о противодействии коррупции,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гражданскими служащими в соответствии с законодательством Российской Федерации о</w:t>
            </w:r>
            <w:proofErr w:type="gramEnd"/>
            <w:r>
              <w:rPr>
                <w:rStyle w:val="FontStyle21"/>
                <w:sz w:val="26"/>
                <w:szCs w:val="26"/>
              </w:rPr>
              <w:t xml:space="preserve"> </w:t>
            </w:r>
            <w:proofErr w:type="gramStart"/>
            <w:r>
              <w:rPr>
                <w:rStyle w:val="FontStyle21"/>
                <w:sz w:val="26"/>
                <w:szCs w:val="26"/>
              </w:rPr>
              <w:t>противодействии</w:t>
            </w:r>
            <w:proofErr w:type="gramEnd"/>
            <w:r>
              <w:rPr>
                <w:rStyle w:val="FontStyle21"/>
                <w:sz w:val="26"/>
                <w:szCs w:val="26"/>
              </w:rPr>
              <w:t xml:space="preserve"> коррупции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BC3E76" w:rsidP="0036727D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отдел, структурные подразделения Тверьстата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C6577E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Профилактика  нарушений служебного поведения</w:t>
            </w:r>
          </w:p>
        </w:tc>
      </w:tr>
      <w:tr w:rsidR="00222BE6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1.10.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BC3E76" w:rsidP="00BC3E76">
            <w:pPr>
              <w:pStyle w:val="Style7"/>
              <w:widowControl/>
              <w:tabs>
                <w:tab w:val="left" w:pos="864"/>
              </w:tabs>
              <w:spacing w:line="274" w:lineRule="exact"/>
              <w:ind w:right="243" w:firstLine="2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Издание приказа</w:t>
            </w:r>
            <w:r w:rsidR="0036727D">
              <w:rPr>
                <w:rStyle w:val="FontStyle21"/>
                <w:sz w:val="26"/>
                <w:szCs w:val="26"/>
              </w:rPr>
              <w:t>, обязывающего лиц, замещающих должности федеральной государственной гражданской службы, сообщать о получении ими подарка в связи с исполнением служебных обязанностей</w:t>
            </w:r>
            <w:r>
              <w:rPr>
                <w:rStyle w:val="FontStyle21"/>
                <w:sz w:val="26"/>
                <w:szCs w:val="26"/>
              </w:rPr>
              <w:t>.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BC3E76" w:rsidP="00C44C43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BC3E76" w:rsidP="0036727D">
            <w:pPr>
              <w:pStyle w:val="Style6"/>
              <w:widowControl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После принятия нормативного правового акта Росстата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2BE6" w:rsidRPr="00F27E82" w:rsidRDefault="0036727D" w:rsidP="00BC3E76">
            <w:pPr>
              <w:pStyle w:val="Style8"/>
              <w:widowControl/>
              <w:ind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Повышение общего уровня служебной культуры федеральных государственных гражданских служащих </w:t>
            </w:r>
            <w:r w:rsidR="00BC3E76">
              <w:rPr>
                <w:rStyle w:val="FontStyle21"/>
                <w:sz w:val="26"/>
                <w:szCs w:val="26"/>
              </w:rPr>
              <w:t>Тверьстата</w:t>
            </w:r>
            <w:r>
              <w:rPr>
                <w:rStyle w:val="FontStyle21"/>
                <w:sz w:val="26"/>
                <w:szCs w:val="26"/>
              </w:rPr>
              <w:t>, формирование неприязненного отношения к коррупционным проявлениям</w:t>
            </w:r>
          </w:p>
        </w:tc>
      </w:tr>
      <w:tr w:rsidR="004E4136" w:rsidRPr="00F27E82" w:rsidTr="00E4005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6" w:rsidRPr="00F27E82" w:rsidRDefault="004E413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1.11.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6" w:rsidRPr="00F27E82" w:rsidRDefault="004E4136" w:rsidP="00C44C43">
            <w:pPr>
              <w:pStyle w:val="Style6"/>
              <w:widowControl/>
              <w:spacing w:line="269" w:lineRule="exact"/>
              <w:ind w:left="10" w:right="243" w:hanging="10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Обеспечение прохождения повышения квалификации федеральными государственными гражданскими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136" w:rsidRDefault="004E4136" w:rsidP="00C44C43">
            <w:pPr>
              <w:pStyle w:val="Style8"/>
              <w:widowControl/>
              <w:spacing w:line="269" w:lineRule="exact"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Административное управление </w:t>
            </w:r>
            <w:r w:rsidR="00E4005B">
              <w:rPr>
                <w:rStyle w:val="FontStyle21"/>
                <w:sz w:val="26"/>
                <w:szCs w:val="26"/>
              </w:rPr>
              <w:t xml:space="preserve">Росстата </w:t>
            </w:r>
            <w:r>
              <w:rPr>
                <w:rStyle w:val="FontStyle21"/>
                <w:sz w:val="26"/>
                <w:szCs w:val="26"/>
              </w:rPr>
              <w:t>(отдел организации обучения персонала),</w:t>
            </w:r>
          </w:p>
          <w:p w:rsidR="004E4136" w:rsidRPr="00F27E82" w:rsidRDefault="00E4005B" w:rsidP="00C44C43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 Тверьстата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136" w:rsidRPr="00F27E82" w:rsidRDefault="004E4136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в течение 2012-2013 гг.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136" w:rsidRPr="004363A0" w:rsidRDefault="004E4136" w:rsidP="00BC3E76">
            <w:pPr>
              <w:pStyle w:val="Style8"/>
              <w:spacing w:line="269" w:lineRule="exact"/>
              <w:rPr>
                <w:rStyle w:val="FontStyle21"/>
                <w:sz w:val="26"/>
                <w:szCs w:val="26"/>
              </w:rPr>
            </w:pPr>
            <w:r w:rsidRPr="004363A0">
              <w:rPr>
                <w:rStyle w:val="FontStyle21"/>
                <w:sz w:val="26"/>
                <w:szCs w:val="26"/>
              </w:rPr>
              <w:t xml:space="preserve">Повышение общего уровня служебной культуры федеральных государственных гражданских служащих </w:t>
            </w:r>
            <w:r w:rsidR="00BC3E76">
              <w:rPr>
                <w:rStyle w:val="FontStyle21"/>
                <w:sz w:val="26"/>
                <w:szCs w:val="26"/>
              </w:rPr>
              <w:t>Тверьстата</w:t>
            </w:r>
            <w:r w:rsidRPr="004363A0">
              <w:rPr>
                <w:rStyle w:val="FontStyle21"/>
                <w:sz w:val="26"/>
                <w:szCs w:val="26"/>
              </w:rPr>
              <w:t>, формирование</w:t>
            </w:r>
            <w:r w:rsidR="00BC3E76">
              <w:rPr>
                <w:rStyle w:val="FontStyle21"/>
                <w:sz w:val="26"/>
                <w:szCs w:val="26"/>
              </w:rPr>
              <w:t xml:space="preserve"> </w:t>
            </w:r>
            <w:r w:rsidRPr="004363A0">
              <w:rPr>
                <w:rStyle w:val="FontStyle21"/>
                <w:sz w:val="26"/>
                <w:szCs w:val="26"/>
              </w:rPr>
              <w:t xml:space="preserve">неприязненного отношения </w:t>
            </w:r>
            <w:proofErr w:type="gramStart"/>
            <w:r w:rsidRPr="004363A0">
              <w:rPr>
                <w:rStyle w:val="FontStyle21"/>
                <w:sz w:val="26"/>
                <w:szCs w:val="26"/>
              </w:rPr>
              <w:t>к</w:t>
            </w:r>
            <w:proofErr w:type="gramEnd"/>
          </w:p>
          <w:p w:rsidR="004E4136" w:rsidRPr="004363A0" w:rsidRDefault="004E4136" w:rsidP="00E4005B">
            <w:pPr>
              <w:pStyle w:val="Style6"/>
              <w:spacing w:line="269" w:lineRule="exact"/>
              <w:rPr>
                <w:rStyle w:val="FontStyle21"/>
                <w:sz w:val="26"/>
                <w:szCs w:val="26"/>
              </w:rPr>
            </w:pPr>
            <w:r w:rsidRPr="004363A0">
              <w:rPr>
                <w:rStyle w:val="FontStyle21"/>
                <w:sz w:val="26"/>
                <w:szCs w:val="26"/>
              </w:rPr>
              <w:t>коррупционным</w:t>
            </w:r>
            <w:r>
              <w:rPr>
                <w:rStyle w:val="FontStyle21"/>
                <w:sz w:val="26"/>
                <w:szCs w:val="26"/>
              </w:rPr>
              <w:t xml:space="preserve"> проявлениям</w:t>
            </w:r>
          </w:p>
        </w:tc>
      </w:tr>
      <w:tr w:rsidR="004E4136" w:rsidRPr="00F27E82" w:rsidTr="00E4005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6" w:rsidRPr="00F27E82" w:rsidRDefault="004E413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6" w:rsidRPr="00F27E82" w:rsidRDefault="004E4136" w:rsidP="00C44C43">
            <w:pPr>
              <w:pStyle w:val="Style7"/>
              <w:widowControl/>
              <w:tabs>
                <w:tab w:val="left" w:pos="1032"/>
              </w:tabs>
              <w:spacing w:line="269" w:lineRule="exact"/>
              <w:ind w:right="243" w:firstLine="1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1.11.1.</w:t>
            </w:r>
            <w:r>
              <w:rPr>
                <w:rStyle w:val="FontStyle21"/>
                <w:sz w:val="26"/>
                <w:szCs w:val="26"/>
              </w:rPr>
              <w:tab/>
              <w:t xml:space="preserve">Программы, планы </w:t>
            </w:r>
            <w:proofErr w:type="gramStart"/>
            <w:r>
              <w:rPr>
                <w:rStyle w:val="FontStyle21"/>
                <w:sz w:val="26"/>
                <w:szCs w:val="26"/>
              </w:rPr>
              <w:t>обучения по противодействию</w:t>
            </w:r>
            <w:proofErr w:type="gramEnd"/>
            <w:r>
              <w:rPr>
                <w:rStyle w:val="FontStyle21"/>
                <w:sz w:val="26"/>
                <w:szCs w:val="26"/>
              </w:rPr>
              <w:t xml:space="preserve"> коррупции</w:t>
            </w:r>
          </w:p>
        </w:tc>
        <w:tc>
          <w:tcPr>
            <w:tcW w:w="29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4136" w:rsidRPr="00F27E82" w:rsidRDefault="004E4136" w:rsidP="00E4005B">
            <w:pPr>
              <w:pStyle w:val="Style8"/>
              <w:widowControl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4136" w:rsidRPr="00F27E82" w:rsidRDefault="004E4136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E4136" w:rsidRPr="004363A0" w:rsidRDefault="004E4136" w:rsidP="00E4005B">
            <w:pPr>
              <w:pStyle w:val="Style6"/>
              <w:spacing w:line="269" w:lineRule="exact"/>
              <w:rPr>
                <w:rStyle w:val="FontStyle21"/>
                <w:sz w:val="26"/>
                <w:szCs w:val="26"/>
              </w:rPr>
            </w:pPr>
          </w:p>
        </w:tc>
      </w:tr>
      <w:tr w:rsidR="004E4136" w:rsidRPr="00F27E82" w:rsidTr="004E4136">
        <w:trPr>
          <w:trHeight w:val="1011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6" w:rsidRPr="00F27E82" w:rsidRDefault="004E413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6" w:rsidRPr="00F27E82" w:rsidRDefault="004E4136" w:rsidP="00C44C43">
            <w:pPr>
              <w:pStyle w:val="Style7"/>
              <w:widowControl/>
              <w:tabs>
                <w:tab w:val="left" w:pos="864"/>
              </w:tabs>
              <w:spacing w:line="274" w:lineRule="exact"/>
              <w:ind w:right="243" w:firstLine="2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1.11.2.</w:t>
            </w:r>
            <w:r>
              <w:rPr>
                <w:rStyle w:val="FontStyle21"/>
                <w:sz w:val="26"/>
                <w:szCs w:val="26"/>
              </w:rPr>
              <w:tab/>
              <w:t>Мониторинг индивидуальных планов профессионального развития федеральных государственных гражданских служащих</w:t>
            </w:r>
          </w:p>
        </w:tc>
        <w:tc>
          <w:tcPr>
            <w:tcW w:w="2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6" w:rsidRPr="00F27E82" w:rsidRDefault="004E4136" w:rsidP="00E4005B">
            <w:pPr>
              <w:pStyle w:val="Style8"/>
              <w:widowControl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6" w:rsidRPr="00F27E82" w:rsidRDefault="004E4136" w:rsidP="00E4005B">
            <w:pPr>
              <w:pStyle w:val="Style5"/>
              <w:widowControl/>
              <w:spacing w:line="274" w:lineRule="exact"/>
              <w:jc w:val="left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136" w:rsidRPr="004363A0" w:rsidRDefault="004E4136" w:rsidP="00E4005B">
            <w:pPr>
              <w:pStyle w:val="Style6"/>
              <w:spacing w:line="269" w:lineRule="exact"/>
              <w:rPr>
                <w:rStyle w:val="FontStyle21"/>
                <w:sz w:val="26"/>
                <w:szCs w:val="26"/>
              </w:rPr>
            </w:pPr>
          </w:p>
        </w:tc>
      </w:tr>
      <w:tr w:rsidR="00327038" w:rsidRPr="00F27E82" w:rsidTr="00E4005B">
        <w:tc>
          <w:tcPr>
            <w:tcW w:w="15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327038" w:rsidP="00327038">
            <w:pPr>
              <w:pStyle w:val="Style9"/>
              <w:widowControl/>
              <w:spacing w:line="240" w:lineRule="auto"/>
              <w:ind w:left="669" w:hanging="669"/>
              <w:rPr>
                <w:rStyle w:val="FontStyle20"/>
                <w:sz w:val="26"/>
                <w:szCs w:val="26"/>
              </w:rPr>
            </w:pPr>
            <w:r w:rsidRPr="00F27E82">
              <w:rPr>
                <w:rStyle w:val="FontStyle20"/>
                <w:sz w:val="26"/>
                <w:szCs w:val="26"/>
              </w:rPr>
              <w:lastRenderedPageBreak/>
              <w:t xml:space="preserve">2. </w:t>
            </w:r>
            <w:r>
              <w:rPr>
                <w:rStyle w:val="FontStyle20"/>
                <w:sz w:val="26"/>
                <w:szCs w:val="26"/>
              </w:rPr>
              <w:t xml:space="preserve">      </w:t>
            </w:r>
            <w:r w:rsidRPr="00F27E82">
              <w:rPr>
                <w:rStyle w:val="FontStyle20"/>
                <w:sz w:val="26"/>
                <w:szCs w:val="26"/>
              </w:rPr>
              <w:t>Выявление и систематизация причин и условий проявления коррупции в деятельности</w:t>
            </w:r>
            <w:r>
              <w:rPr>
                <w:rStyle w:val="FontStyle20"/>
                <w:sz w:val="26"/>
                <w:szCs w:val="26"/>
              </w:rPr>
              <w:t xml:space="preserve"> </w:t>
            </w:r>
            <w:r w:rsidR="006D0B84">
              <w:rPr>
                <w:rStyle w:val="FontStyle20"/>
                <w:sz w:val="26"/>
                <w:szCs w:val="26"/>
              </w:rPr>
              <w:t>Тверьстата,</w:t>
            </w:r>
            <w:r w:rsidRPr="00F27E82">
              <w:rPr>
                <w:rStyle w:val="FontStyle20"/>
                <w:sz w:val="26"/>
                <w:szCs w:val="26"/>
              </w:rPr>
              <w:t xml:space="preserve"> мониторинг</w:t>
            </w:r>
          </w:p>
          <w:p w:rsidR="00327038" w:rsidRPr="00F27E82" w:rsidRDefault="00327038" w:rsidP="00327038">
            <w:pPr>
              <w:pStyle w:val="Style9"/>
              <w:widowControl/>
              <w:spacing w:line="240" w:lineRule="auto"/>
              <w:ind w:left="669" w:hanging="669"/>
              <w:jc w:val="center"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0"/>
                <w:sz w:val="26"/>
                <w:szCs w:val="26"/>
              </w:rPr>
              <w:t>коррупционных рисков и их устранение</w:t>
            </w:r>
          </w:p>
        </w:tc>
      </w:tr>
      <w:tr w:rsidR="00327038" w:rsidRPr="00F27E82" w:rsidTr="00327038">
        <w:trPr>
          <w:trHeight w:val="3635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327038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2.</w:t>
            </w:r>
            <w:r w:rsidR="00E4005B">
              <w:rPr>
                <w:rStyle w:val="FontStyle21"/>
                <w:sz w:val="26"/>
                <w:szCs w:val="26"/>
              </w:rPr>
              <w:t>1</w:t>
            </w:r>
            <w:r>
              <w:rPr>
                <w:rStyle w:val="FontStyle21"/>
                <w:sz w:val="26"/>
                <w:szCs w:val="26"/>
              </w:rPr>
              <w:t>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327038" w:rsidP="00E4005B">
            <w:pPr>
              <w:pStyle w:val="Style6"/>
              <w:widowControl/>
              <w:spacing w:line="269" w:lineRule="exact"/>
              <w:ind w:left="5" w:hanging="5"/>
              <w:jc w:val="left"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1"/>
                <w:sz w:val="26"/>
                <w:szCs w:val="26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4005B">
              <w:rPr>
                <w:rStyle w:val="FontStyle21"/>
                <w:sz w:val="26"/>
                <w:szCs w:val="26"/>
              </w:rPr>
              <w:t>Тверьстате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E4005B" w:rsidP="00C44C43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327038" w:rsidP="00E4005B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327038" w:rsidP="00E4005B">
            <w:pPr>
              <w:pStyle w:val="Style8"/>
              <w:widowControl/>
              <w:spacing w:line="269" w:lineRule="exact"/>
              <w:ind w:left="5" w:hanging="5"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1"/>
                <w:sz w:val="26"/>
                <w:szCs w:val="26"/>
              </w:rPr>
              <w:t xml:space="preserve">Оперативное и эффективное реагирование на ставшие известными факты коррупционных проявлений в  деятельности отдельных федеральных государственных гражданских служащих </w:t>
            </w:r>
            <w:r w:rsidR="00E4005B">
              <w:rPr>
                <w:rStyle w:val="FontStyle21"/>
                <w:sz w:val="26"/>
                <w:szCs w:val="26"/>
              </w:rPr>
              <w:t>Тверьстата</w:t>
            </w:r>
          </w:p>
        </w:tc>
      </w:tr>
      <w:tr w:rsidR="00327038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327038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2.</w:t>
            </w:r>
            <w:r w:rsidR="00E4005B">
              <w:rPr>
                <w:rStyle w:val="FontStyle21"/>
                <w:sz w:val="26"/>
                <w:szCs w:val="26"/>
              </w:rPr>
              <w:t>2</w:t>
            </w:r>
            <w:r>
              <w:rPr>
                <w:rStyle w:val="FontStyle21"/>
                <w:sz w:val="26"/>
                <w:szCs w:val="26"/>
              </w:rPr>
              <w:t>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327038" w:rsidP="00E4005B">
            <w:pPr>
              <w:pStyle w:val="Style6"/>
              <w:widowControl/>
              <w:ind w:firstLine="10"/>
              <w:jc w:val="left"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1"/>
                <w:sz w:val="26"/>
                <w:szCs w:val="26"/>
              </w:rPr>
              <w:t xml:space="preserve">Обеспечение внедрения и (или) действенного функционирования электронного взаимодействия </w:t>
            </w:r>
            <w:r w:rsidR="00E4005B">
              <w:rPr>
                <w:rStyle w:val="FontStyle21"/>
                <w:sz w:val="26"/>
                <w:szCs w:val="26"/>
              </w:rPr>
              <w:t>Тверьстата</w:t>
            </w:r>
            <w:r w:rsidRPr="00F27E82">
              <w:rPr>
                <w:rStyle w:val="FontStyle21"/>
                <w:sz w:val="26"/>
                <w:szCs w:val="26"/>
              </w:rPr>
              <w:t xml:space="preserve"> с гражданами и организациями в рамках предоставления государственных услуг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E4005B" w:rsidP="00E4005B">
            <w:pPr>
              <w:pStyle w:val="Style8"/>
              <w:widowControl/>
              <w:ind w:left="102" w:hanging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Отдел </w:t>
            </w:r>
            <w:r w:rsidR="00327038" w:rsidRPr="00F27E82">
              <w:rPr>
                <w:rStyle w:val="FontStyle21"/>
                <w:sz w:val="26"/>
                <w:szCs w:val="26"/>
              </w:rPr>
              <w:t xml:space="preserve">информационных </w:t>
            </w:r>
            <w:r>
              <w:rPr>
                <w:rStyle w:val="FontStyle21"/>
                <w:sz w:val="26"/>
                <w:szCs w:val="26"/>
              </w:rPr>
              <w:t>технологий,</w:t>
            </w:r>
            <w:r w:rsidR="00327038" w:rsidRPr="00F27E82">
              <w:rPr>
                <w:rStyle w:val="FontStyle21"/>
                <w:sz w:val="26"/>
                <w:szCs w:val="26"/>
              </w:rPr>
              <w:t xml:space="preserve"> </w:t>
            </w:r>
            <w:r>
              <w:rPr>
                <w:rStyle w:val="FontStyle21"/>
                <w:sz w:val="26"/>
                <w:szCs w:val="26"/>
              </w:rPr>
              <w:t>административный отдел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327038" w:rsidP="00E4005B">
            <w:pPr>
              <w:pStyle w:val="Style6"/>
              <w:widowControl/>
              <w:spacing w:line="278" w:lineRule="exact"/>
              <w:jc w:val="left"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1"/>
                <w:sz w:val="26"/>
                <w:szCs w:val="26"/>
              </w:rPr>
              <w:t>в течение 2012-2013 гг.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327038" w:rsidP="00E4005B">
            <w:pPr>
              <w:pStyle w:val="Style8"/>
              <w:widowControl/>
              <w:ind w:firstLine="10"/>
              <w:rPr>
                <w:rStyle w:val="FontStyle21"/>
                <w:sz w:val="26"/>
                <w:szCs w:val="26"/>
              </w:rPr>
            </w:pPr>
            <w:r w:rsidRPr="00F27E82">
              <w:rPr>
                <w:rStyle w:val="FontStyle21"/>
                <w:sz w:val="26"/>
                <w:szCs w:val="26"/>
              </w:rPr>
              <w:t>Осуществление прозрачности документооборота, исключение проявления коррупционных рисков при рассмотрении обращений граждан и организаций</w:t>
            </w:r>
          </w:p>
        </w:tc>
      </w:tr>
      <w:tr w:rsidR="00327038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327038" w:rsidP="006D0B84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2.</w:t>
            </w:r>
            <w:r w:rsidR="006D0B84">
              <w:rPr>
                <w:rStyle w:val="FontStyle21"/>
                <w:sz w:val="26"/>
                <w:szCs w:val="26"/>
              </w:rPr>
              <w:t>3</w:t>
            </w:r>
            <w:r>
              <w:rPr>
                <w:rStyle w:val="FontStyle21"/>
                <w:sz w:val="26"/>
                <w:szCs w:val="26"/>
              </w:rPr>
              <w:t>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327038" w:rsidP="00C44C43">
            <w:pPr>
              <w:pStyle w:val="Style6"/>
              <w:widowControl/>
              <w:spacing w:line="269" w:lineRule="exact"/>
              <w:ind w:left="10" w:hanging="10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Обеспечение внедрения и (или) действенного функционирования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E4005B" w:rsidP="00C44C43">
            <w:pPr>
              <w:pStyle w:val="Style8"/>
              <w:widowControl/>
              <w:spacing w:line="269" w:lineRule="exact"/>
              <w:ind w:left="102" w:hanging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отдел, структурные подразделения Тверьстата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327038">
            <w:pPr>
              <w:pStyle w:val="Style8"/>
              <w:widowControl/>
              <w:spacing w:line="269" w:lineRule="exact"/>
              <w:ind w:left="5" w:hanging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в течение 2012-2013 гг.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327038" w:rsidP="00C6577E">
            <w:pPr>
              <w:pStyle w:val="Style6"/>
              <w:widowControl/>
              <w:spacing w:line="269" w:lineRule="exact"/>
              <w:ind w:right="1166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Осуществление</w:t>
            </w:r>
            <w:r w:rsidR="00C6577E">
              <w:rPr>
                <w:rStyle w:val="FontStyle21"/>
                <w:sz w:val="26"/>
                <w:szCs w:val="26"/>
              </w:rPr>
              <w:t xml:space="preserve"> </w:t>
            </w:r>
            <w:r>
              <w:rPr>
                <w:rStyle w:val="FontStyle21"/>
                <w:sz w:val="26"/>
                <w:szCs w:val="26"/>
              </w:rPr>
              <w:t>прозрачности</w:t>
            </w:r>
            <w:r w:rsidR="00C6577E">
              <w:rPr>
                <w:rStyle w:val="FontStyle21"/>
                <w:sz w:val="26"/>
                <w:szCs w:val="26"/>
              </w:rPr>
              <w:t xml:space="preserve"> </w:t>
            </w:r>
            <w:r>
              <w:rPr>
                <w:rStyle w:val="FontStyle21"/>
                <w:sz w:val="26"/>
                <w:szCs w:val="26"/>
              </w:rPr>
              <w:t>документооборота</w:t>
            </w:r>
          </w:p>
        </w:tc>
      </w:tr>
      <w:tr w:rsidR="00327038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327038" w:rsidP="006D0B84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2.</w:t>
            </w:r>
            <w:r w:rsidR="006D0B84">
              <w:rPr>
                <w:rStyle w:val="FontStyle21"/>
                <w:sz w:val="26"/>
                <w:szCs w:val="26"/>
              </w:rPr>
              <w:t>4</w:t>
            </w:r>
            <w:r>
              <w:rPr>
                <w:rStyle w:val="FontStyle21"/>
                <w:sz w:val="26"/>
                <w:szCs w:val="26"/>
              </w:rPr>
              <w:t>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327038" w:rsidP="00C44C43">
            <w:pPr>
              <w:pStyle w:val="Style6"/>
              <w:widowControl/>
              <w:spacing w:line="269" w:lineRule="exact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Совершенствование условий, процедур и механизмов государственных закупок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E4005B" w:rsidP="006D0B84">
            <w:pPr>
              <w:pStyle w:val="Style8"/>
              <w:widowControl/>
              <w:ind w:left="102"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Финансово-экономический и социально-хозяйственный отдел</w:t>
            </w:r>
            <w:r w:rsidR="00327038">
              <w:rPr>
                <w:rStyle w:val="FontStyle21"/>
                <w:sz w:val="26"/>
                <w:szCs w:val="26"/>
              </w:rPr>
              <w:t xml:space="preserve">, конкурсная комиссия, </w:t>
            </w:r>
            <w:r>
              <w:rPr>
                <w:rStyle w:val="FontStyle21"/>
                <w:sz w:val="26"/>
                <w:szCs w:val="26"/>
              </w:rPr>
              <w:t xml:space="preserve">отдел </w:t>
            </w:r>
            <w:r w:rsidR="00327038">
              <w:rPr>
                <w:rStyle w:val="FontStyle21"/>
                <w:sz w:val="26"/>
                <w:szCs w:val="26"/>
              </w:rPr>
              <w:t xml:space="preserve">информационных </w:t>
            </w:r>
            <w:r w:rsidR="006D0B84">
              <w:rPr>
                <w:rStyle w:val="FontStyle21"/>
                <w:sz w:val="26"/>
                <w:szCs w:val="26"/>
              </w:rPr>
              <w:t>технологий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327038">
            <w:pPr>
              <w:pStyle w:val="Style6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327038" w:rsidP="006D0B84">
            <w:pPr>
              <w:pStyle w:val="Style6"/>
              <w:widowControl/>
              <w:ind w:left="10" w:hanging="10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Достижение прозрачности конкурсных процедур, </w:t>
            </w:r>
          </w:p>
        </w:tc>
      </w:tr>
      <w:tr w:rsidR="00327038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F27E82" w:rsidRDefault="006D0B84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lastRenderedPageBreak/>
              <w:t>2.5</w:t>
            </w:r>
            <w:r w:rsidR="00327038">
              <w:rPr>
                <w:rStyle w:val="FontStyle21"/>
                <w:sz w:val="26"/>
                <w:szCs w:val="26"/>
              </w:rPr>
              <w:t>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327038" w:rsidP="00C44C43">
            <w:pPr>
              <w:pStyle w:val="Style6"/>
              <w:widowControl/>
              <w:ind w:firstLine="10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Мониторинг и выявление коррупционных рисков, в том числе причин и условий коррупции, в деятельности по размещению государственных заказов и устранение выявленных коррупционных рисков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6D0B84" w:rsidP="006D0B84">
            <w:pPr>
              <w:pStyle w:val="Style8"/>
              <w:widowControl/>
              <w:ind w:left="102"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Финансово-экономический и социально-хозяйственный отдел, конкурсная комиссия, отдел информационных технологий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327038">
            <w:pPr>
              <w:pStyle w:val="Style6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Default="00327038" w:rsidP="00C6577E">
            <w:pPr>
              <w:pStyle w:val="Style6"/>
              <w:widowControl/>
              <w:ind w:firstLine="5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Недопущение проявления коррупционных действий при размещении государственных заказов. Целевое использование и экономия бюджетных средств</w:t>
            </w:r>
          </w:p>
        </w:tc>
      </w:tr>
      <w:tr w:rsidR="00327038" w:rsidRPr="00F27E82" w:rsidTr="00E4005B">
        <w:tc>
          <w:tcPr>
            <w:tcW w:w="15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038" w:rsidRPr="00327038" w:rsidRDefault="00CB4FD6" w:rsidP="006D0B84">
            <w:pPr>
              <w:pStyle w:val="Style8"/>
              <w:widowControl/>
              <w:ind w:left="669" w:hanging="669"/>
              <w:rPr>
                <w:rStyle w:val="FontStyle21"/>
                <w:b/>
                <w:sz w:val="26"/>
                <w:szCs w:val="26"/>
              </w:rPr>
            </w:pPr>
            <w:r>
              <w:rPr>
                <w:rStyle w:val="FontStyle21"/>
                <w:b/>
                <w:sz w:val="26"/>
                <w:szCs w:val="26"/>
              </w:rPr>
              <w:t xml:space="preserve">3.       </w:t>
            </w:r>
            <w:r>
              <w:rPr>
                <w:rStyle w:val="FontStyle20"/>
                <w:sz w:val="26"/>
                <w:szCs w:val="26"/>
              </w:rPr>
              <w:t xml:space="preserve">Взаимодействие </w:t>
            </w:r>
            <w:r w:rsidR="006D0B84">
              <w:rPr>
                <w:rStyle w:val="FontStyle20"/>
                <w:sz w:val="26"/>
                <w:szCs w:val="26"/>
              </w:rPr>
              <w:t>Тверь</w:t>
            </w:r>
            <w:r>
              <w:rPr>
                <w:rStyle w:val="FontStyle20"/>
                <w:sz w:val="26"/>
                <w:szCs w:val="26"/>
              </w:rPr>
              <w:t xml:space="preserve">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="006D0B84">
              <w:rPr>
                <w:rStyle w:val="FontStyle20"/>
                <w:sz w:val="26"/>
                <w:szCs w:val="26"/>
              </w:rPr>
              <w:t>Тверь</w:t>
            </w:r>
            <w:r>
              <w:rPr>
                <w:rStyle w:val="FontStyle20"/>
                <w:sz w:val="26"/>
                <w:szCs w:val="26"/>
              </w:rPr>
              <w:t>стата</w:t>
            </w:r>
          </w:p>
        </w:tc>
      </w:tr>
      <w:tr w:rsidR="00CB4FD6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Pr="00F27E82" w:rsidRDefault="00CB4FD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3.1.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C44C43">
            <w:pPr>
              <w:pStyle w:val="Style8"/>
              <w:widowControl/>
              <w:spacing w:line="269" w:lineRule="exact"/>
              <w:ind w:left="14" w:hanging="14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Обеспечение  размещения   на  официальном интернет-сайте </w:t>
            </w:r>
            <w:r w:rsidR="006D0B84">
              <w:rPr>
                <w:rStyle w:val="FontStyle21"/>
                <w:sz w:val="26"/>
                <w:szCs w:val="26"/>
              </w:rPr>
              <w:t>Тверьстата</w:t>
            </w:r>
            <w:r>
              <w:rPr>
                <w:rStyle w:val="FontStyle21"/>
                <w:sz w:val="26"/>
                <w:szCs w:val="26"/>
              </w:rPr>
              <w:t xml:space="preserve"> информации об </w:t>
            </w:r>
            <w:proofErr w:type="spellStart"/>
            <w:r>
              <w:rPr>
                <w:rStyle w:val="FontStyle21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Style w:val="FontStyle21"/>
                <w:sz w:val="26"/>
                <w:szCs w:val="26"/>
              </w:rPr>
              <w:t xml:space="preserve"> деятельности,   ведение специализированного раздела, посвященного вопросам противодействия коррупции</w:t>
            </w:r>
          </w:p>
          <w:p w:rsidR="00CB4FD6" w:rsidRDefault="00CB4FD6" w:rsidP="00C44C43">
            <w:pPr>
              <w:pStyle w:val="Style8"/>
              <w:widowControl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3.1. Постоянное обновление и пополнение интернет-сайта информацией об </w:t>
            </w:r>
            <w:proofErr w:type="spellStart"/>
            <w:r>
              <w:rPr>
                <w:rStyle w:val="FontStyle21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Style w:val="FontStyle21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6D0B84" w:rsidP="006D0B84">
            <w:pPr>
              <w:pStyle w:val="Style8"/>
              <w:widowControl/>
              <w:spacing w:line="269" w:lineRule="exact"/>
              <w:ind w:left="102" w:hanging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отдел, отдел информационных технологий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C6577E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6D0B84">
            <w:pPr>
              <w:pStyle w:val="Style8"/>
              <w:widowControl/>
              <w:spacing w:line="269" w:lineRule="exac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Открытость и достоверность информации, оперативное оповещение о коррупционных проявлениях в деятельности федеральных государственных гражданских служащих </w:t>
            </w:r>
            <w:r w:rsidR="006D0B84">
              <w:rPr>
                <w:rStyle w:val="FontStyle21"/>
                <w:sz w:val="26"/>
                <w:szCs w:val="26"/>
              </w:rPr>
              <w:t>Тверьстата</w:t>
            </w:r>
          </w:p>
        </w:tc>
      </w:tr>
      <w:tr w:rsidR="00CB4FD6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Pr="00F27E82" w:rsidRDefault="00CB4FD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3.2.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C44C43">
            <w:pPr>
              <w:pStyle w:val="Style8"/>
              <w:widowControl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Осуществление мер по созданию эффективной системы обратной связи, позволяющей корректировать  проводимую </w:t>
            </w:r>
            <w:proofErr w:type="spellStart"/>
            <w:r>
              <w:rPr>
                <w:rStyle w:val="FontStyle21"/>
                <w:sz w:val="26"/>
                <w:szCs w:val="26"/>
              </w:rPr>
              <w:t>антикоррупционную</w:t>
            </w:r>
            <w:proofErr w:type="spellEnd"/>
            <w:r>
              <w:rPr>
                <w:rStyle w:val="FontStyle21"/>
                <w:sz w:val="26"/>
                <w:szCs w:val="26"/>
              </w:rPr>
              <w:t xml:space="preserve"> работу  на основе информац</w:t>
            </w:r>
            <w:proofErr w:type="gramStart"/>
            <w:r>
              <w:rPr>
                <w:rStyle w:val="FontStyle21"/>
                <w:sz w:val="26"/>
                <w:szCs w:val="26"/>
              </w:rPr>
              <w:t>ии о ее</w:t>
            </w:r>
            <w:proofErr w:type="gramEnd"/>
            <w:r>
              <w:rPr>
                <w:rStyle w:val="FontStyle21"/>
                <w:sz w:val="26"/>
                <w:szCs w:val="26"/>
              </w:rPr>
              <w:t xml:space="preserve">  результативности, полученной   от   населения и институтов гражданского общества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6D0B84" w:rsidP="00C6577E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Отдел информационных технологий, административный отдел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C6577E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>
            <w:pPr>
              <w:pStyle w:val="Style11"/>
              <w:widowControl/>
              <w:spacing w:line="276" w:lineRule="auto"/>
              <w:rPr>
                <w:sz w:val="26"/>
                <w:szCs w:val="26"/>
              </w:rPr>
            </w:pPr>
          </w:p>
        </w:tc>
      </w:tr>
      <w:tr w:rsidR="00CB4FD6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Pr="00F27E82" w:rsidRDefault="00CB4FD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3.3.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C44C43">
            <w:pPr>
              <w:pStyle w:val="Style8"/>
              <w:widowControl/>
              <w:ind w:firstLine="10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Обеспечение  возможности оперативного представления гражданами и организациями информации о фактах коррупции  в </w:t>
            </w:r>
            <w:r w:rsidR="006D0B84">
              <w:rPr>
                <w:rStyle w:val="FontStyle21"/>
                <w:sz w:val="26"/>
                <w:szCs w:val="26"/>
              </w:rPr>
              <w:t>Тверьстате</w:t>
            </w:r>
            <w:r>
              <w:rPr>
                <w:rStyle w:val="FontStyle21"/>
                <w:sz w:val="26"/>
                <w:szCs w:val="26"/>
              </w:rPr>
              <w:t xml:space="preserve"> или нарушениях требований к служебному поведению  федеральных государственных гражданских служащих </w:t>
            </w:r>
            <w:r w:rsidR="006D0B84">
              <w:rPr>
                <w:rStyle w:val="FontStyle21"/>
                <w:sz w:val="26"/>
                <w:szCs w:val="26"/>
              </w:rPr>
              <w:t>Тверьстата</w:t>
            </w:r>
            <w:r>
              <w:rPr>
                <w:rStyle w:val="FontStyle21"/>
                <w:sz w:val="26"/>
                <w:szCs w:val="26"/>
              </w:rPr>
              <w:t xml:space="preserve"> посредством:</w:t>
            </w:r>
          </w:p>
          <w:p w:rsidR="00CB4FD6" w:rsidRDefault="00CB4FD6" w:rsidP="00C44C43">
            <w:pPr>
              <w:pStyle w:val="Style8"/>
              <w:widowControl/>
              <w:numPr>
                <w:ilvl w:val="0"/>
                <w:numId w:val="2"/>
              </w:numPr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функционирования «горячей линии» и «телефонов  доверия»  по  вопросам противодействия коррупции;</w:t>
            </w:r>
          </w:p>
          <w:p w:rsidR="00CB4FD6" w:rsidRDefault="00CB4FD6" w:rsidP="006D0B84">
            <w:pPr>
              <w:pStyle w:val="Style14"/>
              <w:widowControl/>
              <w:numPr>
                <w:ilvl w:val="0"/>
                <w:numId w:val="2"/>
              </w:numPr>
              <w:spacing w:line="274" w:lineRule="exac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приема электронных сообщений на официальный интернет-сайт </w:t>
            </w:r>
            <w:r w:rsidR="006D0B84">
              <w:rPr>
                <w:rStyle w:val="FontStyle21"/>
                <w:sz w:val="26"/>
                <w:szCs w:val="26"/>
              </w:rPr>
              <w:t>Тверьстата</w:t>
            </w:r>
            <w:r>
              <w:rPr>
                <w:rStyle w:val="FontStyle21"/>
                <w:sz w:val="26"/>
                <w:szCs w:val="26"/>
              </w:rPr>
              <w:t xml:space="preserve"> с </w:t>
            </w:r>
            <w:r>
              <w:rPr>
                <w:rStyle w:val="FontStyle21"/>
                <w:sz w:val="26"/>
                <w:szCs w:val="26"/>
              </w:rPr>
              <w:lastRenderedPageBreak/>
              <w:t xml:space="preserve">обеспечением возможности взаимодействия заявителя с </w:t>
            </w:r>
            <w:r w:rsidR="006D0B84">
              <w:rPr>
                <w:rStyle w:val="FontStyle21"/>
                <w:sz w:val="26"/>
                <w:szCs w:val="26"/>
              </w:rPr>
              <w:t>Тверьстатом</w:t>
            </w:r>
            <w:r>
              <w:rPr>
                <w:rStyle w:val="FontStyle21"/>
                <w:sz w:val="26"/>
                <w:szCs w:val="26"/>
              </w:rPr>
              <w:t xml:space="preserve"> с использованием компьютерных технологий в режиме «</w:t>
            </w:r>
            <w:proofErr w:type="spellStart"/>
            <w:r>
              <w:rPr>
                <w:rStyle w:val="FontStyle21"/>
                <w:sz w:val="26"/>
                <w:szCs w:val="26"/>
              </w:rPr>
              <w:t>он-лайн</w:t>
            </w:r>
            <w:proofErr w:type="spellEnd"/>
            <w:r>
              <w:rPr>
                <w:rStyle w:val="FontStyle21"/>
                <w:sz w:val="26"/>
                <w:szCs w:val="26"/>
              </w:rPr>
              <w:t>»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6D0B84" w:rsidP="00C6577E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lastRenderedPageBreak/>
              <w:t>Административный отдел, отдел информационных технологий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C6577E">
            <w:pPr>
              <w:pStyle w:val="Style8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C44C43">
            <w:pPr>
              <w:pStyle w:val="Style6"/>
              <w:widowControl/>
              <w:ind w:firstLine="10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Оперативное принятие мер по устранению коррупционных проявлений, доклад руководству</w:t>
            </w:r>
          </w:p>
        </w:tc>
      </w:tr>
      <w:tr w:rsidR="00CB4FD6" w:rsidRPr="00F27E82" w:rsidTr="00E4005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Pr="00F27E82" w:rsidRDefault="00CB4FD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lastRenderedPageBreak/>
              <w:t>3.4.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6D0B84">
            <w:pPr>
              <w:pStyle w:val="Style6"/>
              <w:widowControl/>
              <w:spacing w:line="269" w:lineRule="exact"/>
              <w:ind w:left="19" w:hanging="19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этой работы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6D0B84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Комиссия, структурные подразделения </w:t>
            </w:r>
            <w:r w:rsidR="006D0B84">
              <w:rPr>
                <w:rStyle w:val="FontStyle21"/>
                <w:sz w:val="26"/>
                <w:szCs w:val="26"/>
              </w:rPr>
              <w:t>Тверьстата</w:t>
            </w:r>
            <w:r>
              <w:rPr>
                <w:rStyle w:val="FontStyle21"/>
                <w:sz w:val="26"/>
                <w:szCs w:val="26"/>
              </w:rPr>
              <w:t xml:space="preserve">  в пределах компетенции</w:t>
            </w:r>
          </w:p>
        </w:tc>
        <w:tc>
          <w:tcPr>
            <w:tcW w:w="2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FD6" w:rsidRDefault="00CB4FD6" w:rsidP="00CB4FD6">
            <w:pPr>
              <w:pStyle w:val="Style6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B4FD6" w:rsidRDefault="00CB4FD6" w:rsidP="00C6577E">
            <w:pPr>
              <w:pStyle w:val="Style8"/>
              <w:widowControl/>
              <w:spacing w:line="269" w:lineRule="exact"/>
              <w:ind w:left="14" w:hanging="14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Своевременные </w:t>
            </w:r>
            <w:r w:rsidR="00C6577E">
              <w:rPr>
                <w:rStyle w:val="FontStyle21"/>
                <w:sz w:val="26"/>
                <w:szCs w:val="26"/>
              </w:rPr>
              <w:t>о</w:t>
            </w:r>
            <w:r>
              <w:rPr>
                <w:rStyle w:val="FontStyle21"/>
                <w:sz w:val="26"/>
                <w:szCs w:val="26"/>
              </w:rPr>
              <w:t>тветы на обращения граждан и принятие необходимых мер по устранению коррупционных проявлений, доклад руководству</w:t>
            </w:r>
          </w:p>
        </w:tc>
      </w:tr>
      <w:tr w:rsidR="00CB4FD6" w:rsidRPr="00F27E82" w:rsidTr="00E4005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>
            <w:pPr>
              <w:pStyle w:val="Style6"/>
              <w:widowControl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3.4.1. Анализ поступивших обращений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6D0B84" w:rsidP="00C6577E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</w:t>
            </w:r>
          </w:p>
        </w:tc>
        <w:tc>
          <w:tcPr>
            <w:tcW w:w="2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CB4FD6">
            <w:pPr>
              <w:pStyle w:val="Style6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>
            <w:pPr>
              <w:pStyle w:val="Style8"/>
              <w:widowControl/>
              <w:rPr>
                <w:rStyle w:val="FontStyle21"/>
                <w:sz w:val="26"/>
                <w:szCs w:val="26"/>
              </w:rPr>
            </w:pPr>
          </w:p>
        </w:tc>
      </w:tr>
      <w:tr w:rsidR="00CB4FD6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Pr="00F27E82" w:rsidRDefault="00CB4FD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3.5.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50716B">
            <w:pPr>
              <w:pStyle w:val="Style6"/>
              <w:widowControl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Обеспечение эффективного взаимодействия </w:t>
            </w:r>
            <w:r w:rsidR="0050716B">
              <w:rPr>
                <w:rStyle w:val="FontStyle21"/>
                <w:sz w:val="26"/>
                <w:szCs w:val="26"/>
              </w:rPr>
              <w:t>Тверь</w:t>
            </w:r>
            <w:r>
              <w:rPr>
                <w:rStyle w:val="FontStyle21"/>
                <w:sz w:val="26"/>
                <w:szCs w:val="26"/>
              </w:rPr>
              <w:t xml:space="preserve">стата с институтами гражданского общества по вопросам </w:t>
            </w:r>
            <w:proofErr w:type="spellStart"/>
            <w:r>
              <w:rPr>
                <w:rStyle w:val="FontStyle21"/>
                <w:sz w:val="26"/>
                <w:szCs w:val="26"/>
              </w:rPr>
              <w:t>антикоррупционной</w:t>
            </w:r>
            <w:proofErr w:type="spellEnd"/>
            <w:r>
              <w:rPr>
                <w:rStyle w:val="FontStyle21"/>
                <w:sz w:val="26"/>
                <w:szCs w:val="26"/>
              </w:rPr>
              <w:t xml:space="preserve">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50716B">
            <w:pPr>
              <w:pStyle w:val="Style8"/>
              <w:widowControl/>
              <w:ind w:left="102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Помощник руководителя, Комисси</w:t>
            </w:r>
            <w:r w:rsidR="0050716B">
              <w:rPr>
                <w:rStyle w:val="FontStyle21"/>
                <w:sz w:val="26"/>
                <w:szCs w:val="26"/>
              </w:rPr>
              <w:t>я,</w:t>
            </w:r>
            <w:r>
              <w:rPr>
                <w:rStyle w:val="FontStyle21"/>
                <w:sz w:val="26"/>
                <w:szCs w:val="26"/>
              </w:rPr>
              <w:t xml:space="preserve"> </w:t>
            </w:r>
            <w:r w:rsidR="0050716B">
              <w:rPr>
                <w:rStyle w:val="FontStyle21"/>
                <w:sz w:val="26"/>
                <w:szCs w:val="26"/>
              </w:rPr>
              <w:t>административный отдел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3309E0">
            <w:pPr>
              <w:pStyle w:val="Style6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50716B">
            <w:pPr>
              <w:pStyle w:val="Style8"/>
              <w:widowControl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Выработка эффективных форм и методов противодействия коррупции с учетом специфики деятельности </w:t>
            </w:r>
            <w:r w:rsidR="0050716B">
              <w:rPr>
                <w:rStyle w:val="FontStyle21"/>
                <w:sz w:val="26"/>
                <w:szCs w:val="26"/>
              </w:rPr>
              <w:t>Тверьстата</w:t>
            </w:r>
            <w:proofErr w:type="gramStart"/>
            <w:r w:rsidR="0050716B">
              <w:rPr>
                <w:rStyle w:val="FontStyle21"/>
                <w:sz w:val="26"/>
                <w:szCs w:val="26"/>
              </w:rPr>
              <w:t>.</w:t>
            </w:r>
            <w:r>
              <w:rPr>
                <w:rStyle w:val="FontStyle21"/>
                <w:sz w:val="26"/>
                <w:szCs w:val="26"/>
              </w:rPr>
              <w:t xml:space="preserve">. </w:t>
            </w:r>
            <w:proofErr w:type="gramEnd"/>
            <w:r>
              <w:rPr>
                <w:rStyle w:val="FontStyle21"/>
                <w:sz w:val="26"/>
                <w:szCs w:val="26"/>
              </w:rPr>
              <w:t xml:space="preserve">Обеспечение участия институтов гражданского общества в противодействии коррупции в </w:t>
            </w:r>
            <w:r w:rsidR="0050716B">
              <w:rPr>
                <w:rStyle w:val="FontStyle21"/>
                <w:sz w:val="26"/>
                <w:szCs w:val="26"/>
              </w:rPr>
              <w:t>Тверьстате</w:t>
            </w:r>
            <w:r>
              <w:rPr>
                <w:rStyle w:val="FontStyle21"/>
                <w:sz w:val="26"/>
                <w:szCs w:val="26"/>
              </w:rPr>
              <w:t>, ежегодные доклады руководителю</w:t>
            </w:r>
            <w:r w:rsidR="0050716B">
              <w:rPr>
                <w:rStyle w:val="FontStyle21"/>
                <w:sz w:val="26"/>
                <w:szCs w:val="26"/>
              </w:rPr>
              <w:t xml:space="preserve"> Тверьстата</w:t>
            </w:r>
          </w:p>
        </w:tc>
      </w:tr>
      <w:tr w:rsidR="00CB4FD6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Pr="00F27E82" w:rsidRDefault="00CB4FD6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3.6.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50716B">
            <w:pPr>
              <w:pStyle w:val="Style6"/>
              <w:widowControl/>
              <w:ind w:firstLine="1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Обеспечение эффективного взаимодействия </w:t>
            </w:r>
            <w:r w:rsidR="0050716B">
              <w:rPr>
                <w:rStyle w:val="FontStyle21"/>
                <w:sz w:val="26"/>
                <w:szCs w:val="26"/>
              </w:rPr>
              <w:t>Тверь</w:t>
            </w:r>
            <w:r>
              <w:rPr>
                <w:rStyle w:val="FontStyle21"/>
                <w:sz w:val="26"/>
                <w:szCs w:val="26"/>
              </w:rPr>
              <w:t xml:space="preserve">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  принимаемых </w:t>
            </w:r>
            <w:r w:rsidR="0050716B">
              <w:rPr>
                <w:rStyle w:val="FontStyle21"/>
                <w:sz w:val="26"/>
                <w:szCs w:val="26"/>
              </w:rPr>
              <w:t>Тверь</w:t>
            </w:r>
            <w:r>
              <w:rPr>
                <w:rStyle w:val="FontStyle21"/>
                <w:sz w:val="26"/>
                <w:szCs w:val="26"/>
              </w:rPr>
              <w:t xml:space="preserve">статом, и придании гласности фактов коррупции в </w:t>
            </w:r>
            <w:r w:rsidR="0050716B">
              <w:rPr>
                <w:rStyle w:val="FontStyle21"/>
                <w:sz w:val="26"/>
                <w:szCs w:val="26"/>
              </w:rPr>
              <w:t>Тверь</w:t>
            </w:r>
            <w:r>
              <w:rPr>
                <w:rStyle w:val="FontStyle21"/>
                <w:sz w:val="26"/>
                <w:szCs w:val="26"/>
              </w:rPr>
              <w:t>стате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50716B" w:rsidP="0050716B">
            <w:pPr>
              <w:pStyle w:val="Style8"/>
              <w:widowControl/>
              <w:ind w:left="102" w:firstLine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Помощник руководителя, административный отдел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3309E0">
            <w:pPr>
              <w:pStyle w:val="Style6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FD6" w:rsidRDefault="00CB4FD6" w:rsidP="0050716B">
            <w:pPr>
              <w:pStyle w:val="Style8"/>
              <w:widowControl/>
              <w:ind w:firstLine="10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Ежеквартальные доклады руководителю</w:t>
            </w:r>
            <w:r w:rsidR="0050716B">
              <w:rPr>
                <w:rStyle w:val="FontStyle21"/>
                <w:sz w:val="26"/>
                <w:szCs w:val="26"/>
              </w:rPr>
              <w:t xml:space="preserve"> Тверьстата</w:t>
            </w:r>
          </w:p>
        </w:tc>
      </w:tr>
      <w:tr w:rsidR="003309E0" w:rsidRPr="00F27E82" w:rsidTr="00222BE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E0" w:rsidRPr="00F27E82" w:rsidRDefault="003309E0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3.7.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E0" w:rsidRDefault="003309E0" w:rsidP="00C44C43">
            <w:pPr>
              <w:pStyle w:val="Style6"/>
              <w:widowControl/>
              <w:ind w:left="19" w:hanging="19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E0" w:rsidRDefault="0050716B" w:rsidP="00C6577E">
            <w:pPr>
              <w:pStyle w:val="Style8"/>
              <w:widowControl/>
              <w:spacing w:line="269" w:lineRule="exact"/>
              <w:ind w:left="102" w:hanging="14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Помощник руководителя, Комиссия, административный отдел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E0" w:rsidRDefault="003309E0">
            <w:pPr>
              <w:pStyle w:val="Style6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1 раз в квартал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E0" w:rsidRDefault="003309E0" w:rsidP="0050716B">
            <w:pPr>
              <w:pStyle w:val="Style8"/>
              <w:widowControl/>
              <w:spacing w:line="269" w:lineRule="exact"/>
              <w:ind w:left="5" w:hanging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Ежеквартальные доклады руководителю</w:t>
            </w:r>
            <w:r w:rsidR="0050716B">
              <w:rPr>
                <w:rStyle w:val="FontStyle21"/>
                <w:sz w:val="26"/>
                <w:szCs w:val="26"/>
              </w:rPr>
              <w:t xml:space="preserve"> Тверьстата</w:t>
            </w:r>
          </w:p>
        </w:tc>
      </w:tr>
      <w:tr w:rsidR="003309E0" w:rsidRPr="00F27E82" w:rsidTr="00E4005B">
        <w:tc>
          <w:tcPr>
            <w:tcW w:w="15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9E0" w:rsidRPr="003309E0" w:rsidRDefault="003309E0" w:rsidP="00E4005B">
            <w:pPr>
              <w:pStyle w:val="Style8"/>
              <w:widowControl/>
              <w:ind w:firstLine="5"/>
              <w:rPr>
                <w:rStyle w:val="FontStyle21"/>
                <w:b/>
                <w:sz w:val="26"/>
                <w:szCs w:val="26"/>
              </w:rPr>
            </w:pPr>
            <w:r>
              <w:rPr>
                <w:rStyle w:val="FontStyle21"/>
                <w:b/>
                <w:sz w:val="26"/>
                <w:szCs w:val="26"/>
              </w:rPr>
              <w:t xml:space="preserve">4.       </w:t>
            </w:r>
            <w:r>
              <w:rPr>
                <w:rStyle w:val="FontStyle20"/>
                <w:sz w:val="26"/>
                <w:szCs w:val="26"/>
              </w:rPr>
              <w:t>Мероприятия Росстата, направленные на противодействие коррупции с учетом специфики его деятельности</w:t>
            </w:r>
          </w:p>
        </w:tc>
      </w:tr>
      <w:tr w:rsidR="003309E0" w:rsidRPr="00F27E82" w:rsidTr="0050716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E0" w:rsidRPr="00F27E82" w:rsidRDefault="003309E0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6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E0" w:rsidRDefault="003309E0" w:rsidP="0050716B">
            <w:pPr>
              <w:pStyle w:val="Style6"/>
              <w:widowControl/>
              <w:ind w:left="5" w:hanging="5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 xml:space="preserve">Оптимизация предоставления </w:t>
            </w:r>
            <w:r w:rsidR="0050716B">
              <w:rPr>
                <w:rStyle w:val="FontStyle21"/>
                <w:sz w:val="26"/>
                <w:szCs w:val="26"/>
              </w:rPr>
              <w:t>Тверь</w:t>
            </w:r>
            <w:r>
              <w:rPr>
                <w:rStyle w:val="FontStyle21"/>
                <w:sz w:val="26"/>
                <w:szCs w:val="26"/>
              </w:rPr>
              <w:t xml:space="preserve">статом государственных услуг, а также внедрение в деятельность </w:t>
            </w:r>
            <w:r w:rsidR="0050716B">
              <w:rPr>
                <w:rStyle w:val="FontStyle21"/>
                <w:sz w:val="26"/>
                <w:szCs w:val="26"/>
              </w:rPr>
              <w:t>Тверь</w:t>
            </w:r>
            <w:r>
              <w:rPr>
                <w:rStyle w:val="FontStyle21"/>
                <w:sz w:val="26"/>
                <w:szCs w:val="26"/>
              </w:rPr>
              <w:t>стата административных регламентов осуществления государственных функций, предоставления государственных услуг</w:t>
            </w:r>
          </w:p>
        </w:tc>
        <w:tc>
          <w:tcPr>
            <w:tcW w:w="2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E0" w:rsidRDefault="0050716B" w:rsidP="00C6577E">
            <w:pPr>
              <w:pStyle w:val="Style8"/>
              <w:widowControl/>
              <w:ind w:left="102" w:hanging="5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Структурные подразделения Тверьстата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E0" w:rsidRDefault="003309E0">
            <w:pPr>
              <w:pStyle w:val="Style6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постоянно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09E0" w:rsidRDefault="003309E0" w:rsidP="00C6577E">
            <w:pPr>
              <w:pStyle w:val="Style8"/>
              <w:widowControl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Недопущение возможности проявления  коррупционных проявлений при личном контакте с гражданами при осуществлении государственных функций и оказании государственных услуг</w:t>
            </w:r>
          </w:p>
        </w:tc>
      </w:tr>
      <w:tr w:rsidR="0050716B" w:rsidRPr="00F27E82" w:rsidTr="0050716B">
        <w:trPr>
          <w:trHeight w:val="121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B" w:rsidRPr="00F27E82" w:rsidRDefault="0050716B" w:rsidP="00E4005B">
            <w:pPr>
              <w:pStyle w:val="Style5"/>
              <w:widowControl/>
              <w:spacing w:line="240" w:lineRule="auto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4.2.</w:t>
            </w:r>
          </w:p>
        </w:tc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B" w:rsidRDefault="0050716B" w:rsidP="0050716B">
            <w:pPr>
              <w:pStyle w:val="Style7"/>
              <w:tabs>
                <w:tab w:val="left" w:pos="864"/>
              </w:tabs>
              <w:spacing w:line="274" w:lineRule="exact"/>
              <w:ind w:firstLine="24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Проведение консультаций с Административным управлением Росстата и с кадровыми подразделениями других территориальных органов по вопросам противодействия коррупции (информационные письма, методические рекомендации)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B" w:rsidRDefault="0050716B" w:rsidP="00C6577E">
            <w:pPr>
              <w:pStyle w:val="Style8"/>
              <w:widowControl/>
              <w:ind w:left="102" w:firstLine="53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Административный отдел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B" w:rsidRDefault="0050716B">
            <w:pPr>
              <w:pStyle w:val="Style6"/>
              <w:widowControl/>
              <w:spacing w:line="240" w:lineRule="auto"/>
              <w:jc w:val="left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по мере необходимости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6B" w:rsidRDefault="0050716B">
            <w:pPr>
              <w:pStyle w:val="Style8"/>
              <w:widowControl/>
              <w:ind w:firstLine="10"/>
              <w:rPr>
                <w:rStyle w:val="FontStyle21"/>
                <w:sz w:val="26"/>
                <w:szCs w:val="26"/>
              </w:rPr>
            </w:pPr>
            <w:r>
              <w:rPr>
                <w:rStyle w:val="FontStyle21"/>
                <w:sz w:val="26"/>
                <w:szCs w:val="26"/>
              </w:rPr>
              <w:t>Обмен опытом по профилактике коррупционных и иных правонарушений</w:t>
            </w:r>
          </w:p>
        </w:tc>
      </w:tr>
    </w:tbl>
    <w:p w:rsidR="002B612C" w:rsidRDefault="002B612C"/>
    <w:sectPr w:rsidR="002B612C" w:rsidSect="00BC2F23">
      <w:headerReference w:type="default" r:id="rId7"/>
      <w:pgSz w:w="16838" w:h="11906" w:orient="landscape"/>
      <w:pgMar w:top="1134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ECB" w:rsidRDefault="00D34ECB" w:rsidP="003309E0">
      <w:r>
        <w:separator/>
      </w:r>
    </w:p>
  </w:endnote>
  <w:endnote w:type="continuationSeparator" w:id="0">
    <w:p w:rsidR="00D34ECB" w:rsidRDefault="00D34ECB" w:rsidP="00330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ECB" w:rsidRDefault="00D34ECB" w:rsidP="003309E0">
      <w:r>
        <w:separator/>
      </w:r>
    </w:p>
  </w:footnote>
  <w:footnote w:type="continuationSeparator" w:id="0">
    <w:p w:rsidR="00D34ECB" w:rsidRDefault="00D34ECB" w:rsidP="00330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57626"/>
      <w:docPartObj>
        <w:docPartGallery w:val="Page Numbers (Top of Page)"/>
        <w:docPartUnique/>
      </w:docPartObj>
    </w:sdtPr>
    <w:sdtContent>
      <w:p w:rsidR="00E4005B" w:rsidRDefault="00EC2D44">
        <w:pPr>
          <w:pStyle w:val="a3"/>
          <w:jc w:val="center"/>
        </w:pPr>
        <w:fldSimple w:instr=" PAGE   \* MERGEFORMAT ">
          <w:r w:rsidR="00EE5712">
            <w:rPr>
              <w:noProof/>
            </w:rPr>
            <w:t>2</w:t>
          </w:r>
        </w:fldSimple>
      </w:p>
    </w:sdtContent>
  </w:sdt>
  <w:p w:rsidR="00E4005B" w:rsidRDefault="00E400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538E"/>
    <w:multiLevelType w:val="hybridMultilevel"/>
    <w:tmpl w:val="4DE48C4C"/>
    <w:lvl w:ilvl="0" w:tplc="FE7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C02D2"/>
    <w:multiLevelType w:val="hybridMultilevel"/>
    <w:tmpl w:val="A78299D4"/>
    <w:lvl w:ilvl="0" w:tplc="FE76A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BE6"/>
    <w:rsid w:val="000E4ACC"/>
    <w:rsid w:val="00162E6A"/>
    <w:rsid w:val="001A74CB"/>
    <w:rsid w:val="001F23E4"/>
    <w:rsid w:val="00222BE6"/>
    <w:rsid w:val="00245C73"/>
    <w:rsid w:val="002B612C"/>
    <w:rsid w:val="002D7C28"/>
    <w:rsid w:val="002E0067"/>
    <w:rsid w:val="00327038"/>
    <w:rsid w:val="003309E0"/>
    <w:rsid w:val="0036727D"/>
    <w:rsid w:val="00485FE0"/>
    <w:rsid w:val="00497163"/>
    <w:rsid w:val="004A67C7"/>
    <w:rsid w:val="004B4719"/>
    <w:rsid w:val="004E4136"/>
    <w:rsid w:val="0050716B"/>
    <w:rsid w:val="005669F2"/>
    <w:rsid w:val="005931E2"/>
    <w:rsid w:val="005B00F6"/>
    <w:rsid w:val="006D0B84"/>
    <w:rsid w:val="008A405F"/>
    <w:rsid w:val="00963660"/>
    <w:rsid w:val="0097299C"/>
    <w:rsid w:val="009834DA"/>
    <w:rsid w:val="009B7310"/>
    <w:rsid w:val="00AD1223"/>
    <w:rsid w:val="00AD7900"/>
    <w:rsid w:val="00B44819"/>
    <w:rsid w:val="00B63981"/>
    <w:rsid w:val="00BB0A30"/>
    <w:rsid w:val="00BC2F23"/>
    <w:rsid w:val="00BC3E76"/>
    <w:rsid w:val="00BD418B"/>
    <w:rsid w:val="00C03B3B"/>
    <w:rsid w:val="00C44C43"/>
    <w:rsid w:val="00C6577E"/>
    <w:rsid w:val="00CB4FD6"/>
    <w:rsid w:val="00D056E8"/>
    <w:rsid w:val="00D34ECB"/>
    <w:rsid w:val="00D7712C"/>
    <w:rsid w:val="00DD4E66"/>
    <w:rsid w:val="00E4005B"/>
    <w:rsid w:val="00EC2D44"/>
    <w:rsid w:val="00EE5712"/>
    <w:rsid w:val="00F26B61"/>
    <w:rsid w:val="00F4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E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22BE6"/>
    <w:pPr>
      <w:spacing w:line="360" w:lineRule="exact"/>
      <w:ind w:firstLine="149"/>
    </w:pPr>
  </w:style>
  <w:style w:type="paragraph" w:customStyle="1" w:styleId="Style2">
    <w:name w:val="Style2"/>
    <w:basedOn w:val="a"/>
    <w:uiPriority w:val="99"/>
    <w:rsid w:val="00222BE6"/>
  </w:style>
  <w:style w:type="paragraph" w:customStyle="1" w:styleId="Style3">
    <w:name w:val="Style3"/>
    <w:basedOn w:val="a"/>
    <w:uiPriority w:val="99"/>
    <w:rsid w:val="00222BE6"/>
  </w:style>
  <w:style w:type="paragraph" w:customStyle="1" w:styleId="Style4">
    <w:name w:val="Style4"/>
    <w:basedOn w:val="a"/>
    <w:uiPriority w:val="99"/>
    <w:rsid w:val="00222BE6"/>
  </w:style>
  <w:style w:type="paragraph" w:customStyle="1" w:styleId="Style5">
    <w:name w:val="Style5"/>
    <w:basedOn w:val="a"/>
    <w:uiPriority w:val="99"/>
    <w:rsid w:val="00222BE6"/>
    <w:pPr>
      <w:spacing w:line="269" w:lineRule="exact"/>
      <w:jc w:val="center"/>
    </w:pPr>
  </w:style>
  <w:style w:type="paragraph" w:customStyle="1" w:styleId="Style6">
    <w:name w:val="Style6"/>
    <w:basedOn w:val="a"/>
    <w:uiPriority w:val="99"/>
    <w:rsid w:val="00222BE6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222BE6"/>
    <w:pPr>
      <w:spacing w:line="273" w:lineRule="exact"/>
      <w:jc w:val="both"/>
    </w:pPr>
  </w:style>
  <w:style w:type="paragraph" w:customStyle="1" w:styleId="Style8">
    <w:name w:val="Style8"/>
    <w:basedOn w:val="a"/>
    <w:uiPriority w:val="99"/>
    <w:rsid w:val="00222BE6"/>
    <w:pPr>
      <w:spacing w:line="274" w:lineRule="exact"/>
    </w:pPr>
  </w:style>
  <w:style w:type="paragraph" w:customStyle="1" w:styleId="Style9">
    <w:name w:val="Style9"/>
    <w:basedOn w:val="a"/>
    <w:uiPriority w:val="99"/>
    <w:rsid w:val="00222BE6"/>
    <w:pPr>
      <w:spacing w:line="271" w:lineRule="exact"/>
    </w:pPr>
  </w:style>
  <w:style w:type="character" w:customStyle="1" w:styleId="FontStyle17">
    <w:name w:val="Font Style17"/>
    <w:basedOn w:val="a0"/>
    <w:uiPriority w:val="99"/>
    <w:rsid w:val="00222BE6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222BE6"/>
    <w:rPr>
      <w:rFonts w:ascii="Book Antiqua" w:hAnsi="Book Antiqua" w:cs="Book Antiqua"/>
      <w:spacing w:val="20"/>
      <w:sz w:val="30"/>
      <w:szCs w:val="30"/>
    </w:rPr>
  </w:style>
  <w:style w:type="character" w:customStyle="1" w:styleId="FontStyle19">
    <w:name w:val="Font Style19"/>
    <w:basedOn w:val="a0"/>
    <w:uiPriority w:val="99"/>
    <w:rsid w:val="00222BE6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20">
    <w:name w:val="Font Style20"/>
    <w:basedOn w:val="a0"/>
    <w:uiPriority w:val="99"/>
    <w:rsid w:val="00222BE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222BE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DD4E66"/>
    <w:pPr>
      <w:spacing w:line="276" w:lineRule="exact"/>
      <w:ind w:firstLine="379"/>
    </w:pPr>
  </w:style>
  <w:style w:type="paragraph" w:customStyle="1" w:styleId="Style11">
    <w:name w:val="Style11"/>
    <w:basedOn w:val="a"/>
    <w:uiPriority w:val="99"/>
    <w:rsid w:val="00327038"/>
  </w:style>
  <w:style w:type="paragraph" w:styleId="a3">
    <w:name w:val="header"/>
    <w:basedOn w:val="a"/>
    <w:link w:val="a4"/>
    <w:uiPriority w:val="99"/>
    <w:unhideWhenUsed/>
    <w:rsid w:val="00330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9E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30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09E0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ипов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</dc:creator>
  <cp:keywords/>
  <dc:description/>
  <cp:lastModifiedBy>P69_KorovicinaEA</cp:lastModifiedBy>
  <cp:revision>2</cp:revision>
  <dcterms:created xsi:type="dcterms:W3CDTF">2013-04-11T08:32:00Z</dcterms:created>
  <dcterms:modified xsi:type="dcterms:W3CDTF">2013-04-11T08:32:00Z</dcterms:modified>
</cp:coreProperties>
</file>